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6BD6" w:rsidRDefault="00170833">
      <w:pPr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>Sunday 26th November 1922</w:t>
      </w:r>
    </w:p>
    <w:p w14:paraId="00000002" w14:textId="77777777" w:rsidR="00526BD6" w:rsidRDefault="00526BD6">
      <w:pPr>
        <w:rPr>
          <w:rFonts w:ascii="Lobster" w:eastAsia="Lobster" w:hAnsi="Lobster" w:cs="Lobster"/>
          <w:sz w:val="28"/>
          <w:szCs w:val="28"/>
        </w:rPr>
      </w:pPr>
    </w:p>
    <w:p w14:paraId="00000003" w14:textId="77777777" w:rsidR="00526BD6" w:rsidRDefault="00170833">
      <w:pPr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>Dear diary,</w:t>
      </w:r>
    </w:p>
    <w:p w14:paraId="00000004" w14:textId="77777777" w:rsidR="00526BD6" w:rsidRDefault="00526BD6">
      <w:pPr>
        <w:rPr>
          <w:rFonts w:ascii="Lobster" w:eastAsia="Lobster" w:hAnsi="Lobster" w:cs="Lobster"/>
          <w:sz w:val="28"/>
          <w:szCs w:val="28"/>
        </w:rPr>
      </w:pPr>
    </w:p>
    <w:p w14:paraId="00000005" w14:textId="71A6D85C" w:rsidR="00526BD6" w:rsidRDefault="00170833">
      <w:pPr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>After</w:t>
      </w:r>
      <w:r>
        <w:rPr>
          <w:rFonts w:ascii="Lobster" w:eastAsia="Lobster" w:hAnsi="Lobster" w:cs="Lobster"/>
          <w:sz w:val="28"/>
          <w:szCs w:val="28"/>
        </w:rPr>
        <w:t xml:space="preserve"> five years</w:t>
      </w:r>
      <w:r>
        <w:rPr>
          <w:rFonts w:ascii="Lobster" w:eastAsia="Lobster" w:hAnsi="Lobster" w:cs="Lobster"/>
          <w:sz w:val="28"/>
          <w:szCs w:val="28"/>
        </w:rPr>
        <w:t xml:space="preserve"> of seeking and boundless digging, my squad and I stumbled across an opening in T</w:t>
      </w:r>
      <w:r>
        <w:rPr>
          <w:rFonts w:ascii="Lobster" w:eastAsia="Lobster" w:hAnsi="Lobster" w:cs="Lobster"/>
          <w:sz w:val="28"/>
          <w:szCs w:val="28"/>
        </w:rPr>
        <w:t xml:space="preserve">he Valley of the Kings. </w:t>
      </w:r>
      <w:r>
        <w:rPr>
          <w:rFonts w:ascii="Lobster" w:eastAsia="Lobster" w:hAnsi="Lobster" w:cs="Lobster"/>
          <w:sz w:val="28"/>
          <w:szCs w:val="28"/>
        </w:rPr>
        <w:t>Little did we notice this was to be the greatest discovery</w:t>
      </w:r>
      <w:r>
        <w:rPr>
          <w:rFonts w:ascii="Lobster" w:eastAsia="Lobster" w:hAnsi="Lobster" w:cs="Lobster"/>
          <w:sz w:val="28"/>
          <w:szCs w:val="28"/>
        </w:rPr>
        <w:t xml:space="preserve"> in </w:t>
      </w:r>
      <w:proofErr w:type="gramStart"/>
      <w:r>
        <w:rPr>
          <w:rFonts w:ascii="Lobster" w:eastAsia="Lobster" w:hAnsi="Lobster" w:cs="Lobster"/>
          <w:sz w:val="28"/>
          <w:szCs w:val="28"/>
        </w:rPr>
        <w:t>Egypt.</w:t>
      </w:r>
      <w:proofErr w:type="gramEnd"/>
      <w:r>
        <w:rPr>
          <w:rFonts w:ascii="Lobster" w:eastAsia="Lobster" w:hAnsi="Lobster" w:cs="Lobster"/>
          <w:sz w:val="28"/>
          <w:szCs w:val="28"/>
        </w:rPr>
        <w:t xml:space="preserve"> </w:t>
      </w:r>
      <w:r>
        <w:rPr>
          <w:rFonts w:ascii="Lobster" w:eastAsia="Lobster" w:hAnsi="Lobster" w:cs="Lobster"/>
          <w:sz w:val="28"/>
          <w:szCs w:val="28"/>
        </w:rPr>
        <w:t>Under Ramesses</w:t>
      </w:r>
      <w:r>
        <w:rPr>
          <w:rFonts w:ascii="Lobster" w:eastAsia="Lobster" w:hAnsi="Lobster" w:cs="Lobster"/>
          <w:sz w:val="28"/>
          <w:szCs w:val="28"/>
        </w:rPr>
        <w:t xml:space="preserve"> the VI, we found the great tomb of Tutankhamun.</w:t>
      </w:r>
    </w:p>
    <w:p w14:paraId="00000006" w14:textId="77777777" w:rsidR="00526BD6" w:rsidRDefault="00526BD6">
      <w:pPr>
        <w:rPr>
          <w:rFonts w:ascii="Lobster" w:eastAsia="Lobster" w:hAnsi="Lobster" w:cs="Lobster"/>
          <w:sz w:val="28"/>
          <w:szCs w:val="28"/>
        </w:rPr>
      </w:pPr>
    </w:p>
    <w:p w14:paraId="00000007" w14:textId="6C81116E" w:rsidR="00526BD6" w:rsidRDefault="00170833">
      <w:pPr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>Overworked, after clearing the opening (9 meters), we made a tin</w:t>
      </w:r>
      <w:r>
        <w:rPr>
          <w:rFonts w:ascii="Lobster" w:eastAsia="Lobster" w:hAnsi="Lobster" w:cs="Lobster"/>
          <w:sz w:val="28"/>
          <w:szCs w:val="28"/>
        </w:rPr>
        <w:t>y hole with a wind up drill in the doorway</w:t>
      </w:r>
      <w:r>
        <w:rPr>
          <w:rFonts w:ascii="Lobster" w:eastAsia="Lobster" w:hAnsi="Lobster" w:cs="Lobster"/>
          <w:sz w:val="28"/>
          <w:szCs w:val="28"/>
        </w:rPr>
        <w:t xml:space="preserve"> so we could see what awaited for us beyond. </w:t>
      </w:r>
      <w:r>
        <w:rPr>
          <w:rFonts w:ascii="Lobster" w:eastAsia="Lobster" w:hAnsi="Lobster" w:cs="Lobster"/>
          <w:sz w:val="28"/>
          <w:szCs w:val="28"/>
        </w:rPr>
        <w:t xml:space="preserve">With my left </w:t>
      </w:r>
      <w:proofErr w:type="gramStart"/>
      <w:r>
        <w:rPr>
          <w:rFonts w:ascii="Lobster" w:eastAsia="Lobster" w:hAnsi="Lobster" w:cs="Lobster"/>
          <w:sz w:val="28"/>
          <w:szCs w:val="28"/>
        </w:rPr>
        <w:t>eye</w:t>
      </w:r>
      <w:proofErr w:type="gramEnd"/>
      <w:r>
        <w:rPr>
          <w:rFonts w:ascii="Lobster" w:eastAsia="Lobster" w:hAnsi="Lobster" w:cs="Lobster"/>
          <w:sz w:val="28"/>
          <w:szCs w:val="28"/>
        </w:rPr>
        <w:t xml:space="preserve"> I peered through the small hole to wi</w:t>
      </w:r>
      <w:r>
        <w:rPr>
          <w:rFonts w:ascii="Lobster" w:eastAsia="Lobster" w:hAnsi="Lobster" w:cs="Lobster"/>
          <w:sz w:val="28"/>
          <w:szCs w:val="28"/>
        </w:rPr>
        <w:t xml:space="preserve">tness an empty space. </w:t>
      </w:r>
      <w:r>
        <w:rPr>
          <w:rFonts w:ascii="Lobster" w:eastAsia="Lobster" w:hAnsi="Lobster" w:cs="Lobster"/>
          <w:sz w:val="28"/>
          <w:szCs w:val="28"/>
        </w:rPr>
        <w:t xml:space="preserve">Nothing but darkness. </w:t>
      </w:r>
      <w:r>
        <w:rPr>
          <w:rFonts w:ascii="Lobster" w:eastAsia="Lobster" w:hAnsi="Lobster" w:cs="Lobster"/>
          <w:sz w:val="28"/>
          <w:szCs w:val="28"/>
        </w:rPr>
        <w:t xml:space="preserve">I readied the candle light and prepared for entry. </w:t>
      </w:r>
      <w:r>
        <w:rPr>
          <w:rFonts w:ascii="Lobster" w:eastAsia="Lobster" w:hAnsi="Lobster" w:cs="Lobster"/>
          <w:sz w:val="28"/>
          <w:szCs w:val="28"/>
        </w:rPr>
        <w:t>Without warning, a repulsive smell of rotten flesh came from the tomb, which made my eyes water like onions.</w:t>
      </w:r>
    </w:p>
    <w:p w14:paraId="00000008" w14:textId="77777777" w:rsidR="00526BD6" w:rsidRDefault="00526BD6">
      <w:pPr>
        <w:rPr>
          <w:rFonts w:ascii="Lobster" w:eastAsia="Lobster" w:hAnsi="Lobster" w:cs="Lobster"/>
          <w:sz w:val="28"/>
          <w:szCs w:val="28"/>
        </w:rPr>
      </w:pPr>
    </w:p>
    <w:p w14:paraId="00000009" w14:textId="09E7BEC6" w:rsidR="00526BD6" w:rsidRDefault="00170833">
      <w:pPr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>Standing by my side were</w:t>
      </w:r>
      <w:r>
        <w:rPr>
          <w:rFonts w:ascii="Lobster" w:eastAsia="Lobster" w:hAnsi="Lobster" w:cs="Lobster"/>
          <w:sz w:val="28"/>
          <w:szCs w:val="28"/>
        </w:rPr>
        <w:t xml:space="preserve"> the best archaeologists</w:t>
      </w:r>
      <w:r>
        <w:rPr>
          <w:rFonts w:ascii="Lobster" w:eastAsia="Lobster" w:hAnsi="Lobster" w:cs="Lobster"/>
          <w:sz w:val="28"/>
          <w:szCs w:val="28"/>
        </w:rPr>
        <w:t xml:space="preserve"> in the </w:t>
      </w:r>
      <w:r>
        <w:rPr>
          <w:rFonts w:ascii="Lobster" w:eastAsia="Lobster" w:hAnsi="Lobster" w:cs="Lobster"/>
          <w:sz w:val="28"/>
          <w:szCs w:val="28"/>
        </w:rPr>
        <w:t xml:space="preserve">universe, Lord Carnarvon and Lady Evelyn Herbert. </w:t>
      </w:r>
      <w:r>
        <w:rPr>
          <w:rFonts w:ascii="Lobster" w:eastAsia="Lobster" w:hAnsi="Lobster" w:cs="Lobster"/>
          <w:sz w:val="28"/>
          <w:szCs w:val="28"/>
        </w:rPr>
        <w:t xml:space="preserve">Lord Carnarvon’s jaw dropped to the sandy blazing floor while my eyes scrolled around the chamber. </w:t>
      </w:r>
      <w:r>
        <w:rPr>
          <w:rFonts w:ascii="Lobster" w:eastAsia="Lobster" w:hAnsi="Lobster" w:cs="Lobster"/>
          <w:sz w:val="28"/>
          <w:szCs w:val="28"/>
        </w:rPr>
        <w:t>I looked upon a wooden throne, guard statues, golden throne, egg shaped vessels and golden beds with animal h</w:t>
      </w:r>
      <w:r>
        <w:rPr>
          <w:rFonts w:ascii="Lobster" w:eastAsia="Lobster" w:hAnsi="Lobster" w:cs="Lobster"/>
          <w:sz w:val="28"/>
          <w:szCs w:val="28"/>
        </w:rPr>
        <w:t>eads.</w:t>
      </w:r>
    </w:p>
    <w:p w14:paraId="0000000A" w14:textId="77777777" w:rsidR="00526BD6" w:rsidRDefault="00526BD6">
      <w:pPr>
        <w:rPr>
          <w:rFonts w:ascii="Lobster" w:eastAsia="Lobster" w:hAnsi="Lobster" w:cs="Lobster"/>
          <w:sz w:val="28"/>
          <w:szCs w:val="28"/>
        </w:rPr>
      </w:pPr>
    </w:p>
    <w:p w14:paraId="0000000B" w14:textId="0506A631" w:rsidR="00526BD6" w:rsidRDefault="00170833">
      <w:pPr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 xml:space="preserve">There was naturally suspense </w:t>
      </w:r>
      <w:r>
        <w:rPr>
          <w:rFonts w:ascii="Lobster" w:eastAsia="Lobster" w:hAnsi="Lobster" w:cs="Lobster"/>
          <w:sz w:val="28"/>
          <w:szCs w:val="28"/>
        </w:rPr>
        <w:t>when Lord Carnarvon said,</w:t>
      </w:r>
      <w:r>
        <w:rPr>
          <w:rFonts w:ascii="Lobster" w:eastAsia="Lobster" w:hAnsi="Lobster" w:cs="Lobster"/>
          <w:sz w:val="28"/>
          <w:szCs w:val="28"/>
        </w:rPr>
        <w:t xml:space="preserve"> “Can you see anything?”</w:t>
      </w:r>
    </w:p>
    <w:p w14:paraId="0000000C" w14:textId="77777777" w:rsidR="00526BD6" w:rsidRDefault="00170833">
      <w:pPr>
        <w:rPr>
          <w:rFonts w:ascii="Lobster" w:eastAsia="Lobster" w:hAnsi="Lobster" w:cs="Lobster"/>
          <w:sz w:val="28"/>
          <w:szCs w:val="28"/>
        </w:rPr>
      </w:pPr>
      <w:r>
        <w:rPr>
          <w:rFonts w:ascii="Lobster" w:eastAsia="Lobster" w:hAnsi="Lobster" w:cs="Lobster"/>
          <w:sz w:val="28"/>
          <w:szCs w:val="28"/>
        </w:rPr>
        <w:t>“Yes it is wonderful.” I replied to him.</w:t>
      </w:r>
      <w:bookmarkStart w:id="0" w:name="_GoBack"/>
      <w:bookmarkEnd w:id="0"/>
    </w:p>
    <w:sectPr w:rsidR="00526B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6"/>
    <w:rsid w:val="00170833"/>
    <w:rsid w:val="00526BD6"/>
    <w:rsid w:val="005B3A2E"/>
    <w:rsid w:val="00E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1637"/>
  <w15:docId w15:val="{615A0E13-CDE1-4D1B-932D-C947CDB0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Rebecca Phillips</cp:lastModifiedBy>
  <cp:revision>3</cp:revision>
  <dcterms:created xsi:type="dcterms:W3CDTF">2020-09-30T15:01:00Z</dcterms:created>
  <dcterms:modified xsi:type="dcterms:W3CDTF">2020-09-30T15:06:00Z</dcterms:modified>
</cp:coreProperties>
</file>