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DCA" w:rsidRPr="00E5629A" w:rsidRDefault="00E5629A">
      <w:pPr>
        <w:rPr>
          <w:rFonts w:ascii="Twinkl Cursive Looped Thin" w:hAnsi="Twinkl Cursive Looped Thin"/>
          <w:b/>
          <w:sz w:val="24"/>
        </w:rPr>
      </w:pPr>
      <w:r w:rsidRPr="00E5629A">
        <w:rPr>
          <w:rFonts w:ascii="Twinkl Cursive Looped Thin" w:hAnsi="Twinkl Cursive Looped Thin"/>
          <w:b/>
          <w:sz w:val="24"/>
        </w:rPr>
        <w:t xml:space="preserve">ERIC answers: </w:t>
      </w:r>
    </w:p>
    <w:p w:rsidR="00E5629A" w:rsidRPr="00E5629A" w:rsidRDefault="00E5629A">
      <w:pPr>
        <w:rPr>
          <w:rFonts w:ascii="Twinkl Cursive Looped Thin" w:hAnsi="Twinkl Cursive Looped Thin"/>
          <w:b/>
          <w:sz w:val="24"/>
        </w:rPr>
      </w:pPr>
      <w:r w:rsidRPr="00E5629A">
        <w:rPr>
          <w:rFonts w:ascii="Twinkl Cursive Looped Thin" w:hAnsi="Twinkl Cursive Looped Thin"/>
          <w:b/>
          <w:sz w:val="24"/>
        </w:rPr>
        <w:t>Disaster strikes:</w:t>
      </w:r>
    </w:p>
    <w:p w:rsidR="00E5629A" w:rsidRDefault="00E5629A">
      <w:pPr>
        <w:rPr>
          <w:rFonts w:ascii="Twinkl Cursive Looped Thin" w:hAnsi="Twinkl Cursive Looped Thin"/>
          <w:b/>
          <w:sz w:val="24"/>
        </w:rPr>
      </w:pPr>
      <w:r w:rsidRPr="00E5629A">
        <w:rPr>
          <w:rFonts w:ascii="Twinkl Cursive Looped Thin" w:hAnsi="Twinkl Cursive Looped Thin"/>
          <w:b/>
          <w:sz w:val="24"/>
        </w:rPr>
        <w:t>Monday 22</w:t>
      </w:r>
      <w:r w:rsidRPr="00E5629A">
        <w:rPr>
          <w:rFonts w:ascii="Twinkl Cursive Looped Thin" w:hAnsi="Twinkl Cursive Looped Thin"/>
          <w:b/>
          <w:sz w:val="24"/>
          <w:vertAlign w:val="superscript"/>
        </w:rPr>
        <w:t>nd</w:t>
      </w:r>
      <w:r w:rsidRPr="00E5629A">
        <w:rPr>
          <w:rFonts w:ascii="Twinkl Cursive Looped Thin" w:hAnsi="Twinkl Cursive Looped Thin"/>
          <w:b/>
          <w:sz w:val="24"/>
        </w:rPr>
        <w:t xml:space="preserve"> February: Rex Retrieval </w:t>
      </w:r>
    </w:p>
    <w:p w:rsidR="00E5629A" w:rsidRDefault="00E5372C" w:rsidP="00E5629A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>Hundreds of years</w:t>
      </w:r>
    </w:p>
    <w:p w:rsidR="00E5372C" w:rsidRDefault="00E5372C" w:rsidP="00E5629A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>Figs and olive trees</w:t>
      </w:r>
    </w:p>
    <w:p w:rsidR="00E5372C" w:rsidRDefault="00E5372C" w:rsidP="00E5629A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>17</w:t>
      </w:r>
    </w:p>
    <w:p w:rsidR="00E5372C" w:rsidRDefault="00E5372C" w:rsidP="00E5629A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 xml:space="preserve">His friend, </w:t>
      </w:r>
      <w:proofErr w:type="spellStart"/>
      <w:r>
        <w:rPr>
          <w:rFonts w:ascii="Twinkl Cursive Looped Thin" w:hAnsi="Twinkl Cursive Looped Thin"/>
          <w:sz w:val="24"/>
        </w:rPr>
        <w:t>Rectina</w:t>
      </w:r>
      <w:proofErr w:type="spellEnd"/>
    </w:p>
    <w:p w:rsidR="00E5372C" w:rsidRPr="00E5629A" w:rsidRDefault="00E5372C" w:rsidP="00E5629A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27305</wp:posOffset>
            </wp:positionV>
            <wp:extent cx="2076450" cy="11709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170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29A" w:rsidRDefault="00E5629A">
      <w:pPr>
        <w:rPr>
          <w:rFonts w:ascii="Twinkl Cursive Looped Thin" w:hAnsi="Twinkl Cursive Looped Thin"/>
          <w:b/>
          <w:sz w:val="24"/>
        </w:rPr>
      </w:pPr>
    </w:p>
    <w:p w:rsidR="00E5372C" w:rsidRDefault="00E5372C">
      <w:pPr>
        <w:rPr>
          <w:rFonts w:ascii="Twinkl Cursive Looped Thin" w:hAnsi="Twinkl Cursive Looped Thin"/>
          <w:b/>
          <w:sz w:val="24"/>
        </w:rPr>
      </w:pPr>
    </w:p>
    <w:p w:rsidR="00E5372C" w:rsidRDefault="00E5372C">
      <w:pPr>
        <w:rPr>
          <w:rFonts w:ascii="Twinkl Cursive Looped Thin" w:hAnsi="Twinkl Cursive Looped Thin"/>
          <w:b/>
          <w:sz w:val="24"/>
        </w:rPr>
      </w:pPr>
    </w:p>
    <w:p w:rsidR="00E5372C" w:rsidRDefault="00C773CC">
      <w:pPr>
        <w:rPr>
          <w:rFonts w:ascii="Twinkl Cursive Looped Thin" w:hAnsi="Twinkl Cursive Looped Thin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581025</wp:posOffset>
            </wp:positionH>
            <wp:positionV relativeFrom="paragraph">
              <wp:posOffset>8890</wp:posOffset>
            </wp:positionV>
            <wp:extent cx="2366010" cy="15716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372C" w:rsidRPr="00E5372C" w:rsidRDefault="00E5372C" w:rsidP="00E5372C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b/>
          <w:sz w:val="24"/>
        </w:rPr>
      </w:pPr>
    </w:p>
    <w:p w:rsidR="00E5372C" w:rsidRDefault="00E5372C">
      <w:pPr>
        <w:rPr>
          <w:rFonts w:ascii="Twinkl Cursive Looped Thin" w:hAnsi="Twinkl Cursive Looped Thin"/>
          <w:b/>
          <w:sz w:val="24"/>
        </w:rPr>
      </w:pPr>
    </w:p>
    <w:p w:rsidR="00E5372C" w:rsidRDefault="00E5372C">
      <w:pPr>
        <w:rPr>
          <w:rFonts w:ascii="Twinkl Cursive Looped Thin" w:hAnsi="Twinkl Cursive Looped Thin"/>
          <w:b/>
          <w:sz w:val="24"/>
        </w:rPr>
      </w:pPr>
    </w:p>
    <w:p w:rsidR="00E5372C" w:rsidRDefault="00E5372C">
      <w:pPr>
        <w:rPr>
          <w:rFonts w:ascii="Twinkl Cursive Looped Thin" w:hAnsi="Twinkl Cursive Looped Thin"/>
          <w:b/>
          <w:sz w:val="24"/>
        </w:rPr>
      </w:pPr>
    </w:p>
    <w:p w:rsidR="00C773CC" w:rsidRDefault="00C773CC">
      <w:pPr>
        <w:rPr>
          <w:rFonts w:ascii="Twinkl Cursive Looped Thin" w:hAnsi="Twinkl Cursive Looped Thin"/>
          <w:b/>
          <w:sz w:val="24"/>
        </w:rPr>
      </w:pPr>
    </w:p>
    <w:p w:rsidR="00C773CC" w:rsidRPr="00C773CC" w:rsidRDefault="00C773CC" w:rsidP="00C773CC">
      <w:pPr>
        <w:pStyle w:val="ListParagraph"/>
        <w:numPr>
          <w:ilvl w:val="0"/>
          <w:numId w:val="1"/>
        </w:numPr>
        <w:rPr>
          <w:rFonts w:ascii="Twinkl Cursive Looped Thin" w:hAnsi="Twinkl Cursive Looped Thin"/>
          <w:b/>
          <w:sz w:val="24"/>
        </w:rPr>
      </w:pPr>
      <w:r>
        <w:rPr>
          <w:rFonts w:ascii="Twinkl Cursive Looped Thin" w:hAnsi="Twinkl Cursive Looped Thin"/>
          <w:b/>
          <w:sz w:val="24"/>
        </w:rPr>
        <w:t xml:space="preserve">ROARR: </w:t>
      </w:r>
      <w:r w:rsidRPr="00C773CC">
        <w:rPr>
          <w:rFonts w:ascii="Twinkl Cursive Looped Thin" w:hAnsi="Twinkl Cursive Looped Thin"/>
          <w:sz w:val="24"/>
        </w:rPr>
        <w:t>His uncle died in the eruption.</w:t>
      </w:r>
      <w:r>
        <w:rPr>
          <w:rFonts w:ascii="Twinkl Cursive Looped Thin" w:hAnsi="Twinkl Cursive Looped Thin"/>
          <w:b/>
          <w:sz w:val="24"/>
        </w:rPr>
        <w:t xml:space="preserve"> </w:t>
      </w:r>
    </w:p>
    <w:p w:rsidR="00E5372C" w:rsidRDefault="00E5372C">
      <w:pPr>
        <w:rPr>
          <w:rFonts w:ascii="Twinkl Cursive Looped Thin" w:hAnsi="Twinkl Cursive Looped Thin"/>
          <w:b/>
          <w:sz w:val="24"/>
        </w:rPr>
      </w:pPr>
    </w:p>
    <w:p w:rsidR="00E5629A" w:rsidRDefault="00E5629A">
      <w:pPr>
        <w:rPr>
          <w:rFonts w:ascii="Twinkl Cursive Looped Thin" w:hAnsi="Twinkl Cursive Looped Thin"/>
          <w:b/>
          <w:sz w:val="24"/>
        </w:rPr>
      </w:pPr>
      <w:r w:rsidRPr="00E5629A">
        <w:rPr>
          <w:rFonts w:ascii="Twinkl Cursive Looped Thin" w:hAnsi="Twinkl Cursive Looped Thin"/>
          <w:b/>
          <w:sz w:val="24"/>
        </w:rPr>
        <w:t>Tuesday 23</w:t>
      </w:r>
      <w:r w:rsidRPr="00E5629A">
        <w:rPr>
          <w:rFonts w:ascii="Twinkl Cursive Looped Thin" w:hAnsi="Twinkl Cursive Looped Thin"/>
          <w:b/>
          <w:sz w:val="24"/>
          <w:vertAlign w:val="superscript"/>
        </w:rPr>
        <w:t>rd</w:t>
      </w:r>
      <w:r w:rsidRPr="00E5629A">
        <w:rPr>
          <w:rFonts w:ascii="Twinkl Cursive Looped Thin" w:hAnsi="Twinkl Cursive Looped Thin"/>
          <w:b/>
          <w:sz w:val="24"/>
        </w:rPr>
        <w:t xml:space="preserve"> February: Vocabulary Victor </w:t>
      </w:r>
    </w:p>
    <w:p w:rsidR="00C773CC" w:rsidRDefault="00C773CC" w:rsidP="00C773CC">
      <w:pPr>
        <w:pStyle w:val="ListParagraph"/>
        <w:numPr>
          <w:ilvl w:val="0"/>
          <w:numId w:val="2"/>
        </w:numPr>
        <w:rPr>
          <w:rFonts w:ascii="Twinkl Cursive Looped Thin" w:hAnsi="Twinkl Cursive Looped Thin"/>
          <w:sz w:val="24"/>
        </w:rPr>
      </w:pPr>
      <w:r w:rsidRPr="00C773CC">
        <w:rPr>
          <w:rFonts w:ascii="Twinkl Cursive Looped Thin" w:hAnsi="Twinkl Cursive Looped Thin"/>
          <w:sz w:val="24"/>
        </w:rPr>
        <w:t xml:space="preserve">This tells us that </w:t>
      </w:r>
      <w:proofErr w:type="gramStart"/>
      <w:r w:rsidRPr="00C773CC">
        <w:rPr>
          <w:rFonts w:ascii="Twinkl Cursive Looped Thin" w:hAnsi="Twinkl Cursive Looped Thin"/>
          <w:sz w:val="24"/>
        </w:rPr>
        <w:t>the volcano had been ‘sleeping’ for hundreds of years</w:t>
      </w:r>
      <w:proofErr w:type="gramEnd"/>
      <w:r w:rsidRPr="00C773CC">
        <w:rPr>
          <w:rFonts w:ascii="Twinkl Cursive Looped Thin" w:hAnsi="Twinkl Cursive Looped Thin"/>
          <w:sz w:val="24"/>
        </w:rPr>
        <w:t xml:space="preserve">, </w:t>
      </w:r>
      <w:proofErr w:type="gramStart"/>
      <w:r w:rsidRPr="00C773CC">
        <w:rPr>
          <w:rFonts w:ascii="Twinkl Cursive Looped Thin" w:hAnsi="Twinkl Cursive Looped Thin"/>
          <w:sz w:val="24"/>
        </w:rPr>
        <w:t>it was not active</w:t>
      </w:r>
      <w:proofErr w:type="gramEnd"/>
      <w:r w:rsidRPr="00C773CC">
        <w:rPr>
          <w:rFonts w:ascii="Twinkl Cursive Looped Thin" w:hAnsi="Twinkl Cursive Looped Thin"/>
          <w:sz w:val="24"/>
        </w:rPr>
        <w:t xml:space="preserve">. </w:t>
      </w:r>
    </w:p>
    <w:p w:rsidR="00C773CC" w:rsidRDefault="00C773CC" w:rsidP="00C773CC">
      <w:pPr>
        <w:pStyle w:val="ListParagraph"/>
        <w:numPr>
          <w:ilvl w:val="0"/>
          <w:numId w:val="2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 xml:space="preserve">A) Black B) </w:t>
      </w:r>
      <w:proofErr w:type="gramStart"/>
      <w:r>
        <w:rPr>
          <w:rFonts w:ascii="Twinkl Cursive Looped Thin" w:hAnsi="Twinkl Cursive Looped Thin"/>
          <w:sz w:val="24"/>
        </w:rPr>
        <w:t>This</w:t>
      </w:r>
      <w:proofErr w:type="gramEnd"/>
      <w:r>
        <w:rPr>
          <w:rFonts w:ascii="Twinkl Cursive Looped Thin" w:hAnsi="Twinkl Cursive Looped Thin"/>
          <w:sz w:val="24"/>
        </w:rPr>
        <w:t xml:space="preserve"> gives the reader the impression that the cloud is dangerous and full of smoke, ash and rock. </w:t>
      </w:r>
    </w:p>
    <w:p w:rsidR="00C773CC" w:rsidRDefault="00C773CC" w:rsidP="00C773CC">
      <w:pPr>
        <w:pStyle w:val="ListParagraph"/>
        <w:numPr>
          <w:ilvl w:val="0"/>
          <w:numId w:val="2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 xml:space="preserve">Beg or plead </w:t>
      </w:r>
    </w:p>
    <w:p w:rsidR="00C773CC" w:rsidRPr="00C773CC" w:rsidRDefault="00C773CC" w:rsidP="00C773CC">
      <w:pPr>
        <w:pStyle w:val="ListParagraph"/>
        <w:numPr>
          <w:ilvl w:val="0"/>
          <w:numId w:val="2"/>
        </w:numPr>
        <w:rPr>
          <w:rFonts w:ascii="Twinkl Cursive Looped Thin" w:hAnsi="Twinkl Cursive Looped Thi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626760</wp:posOffset>
            </wp:positionH>
            <wp:positionV relativeFrom="paragraph">
              <wp:posOffset>9850</wp:posOffset>
            </wp:positionV>
            <wp:extent cx="3508375" cy="1543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837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29A" w:rsidRPr="00E5629A" w:rsidRDefault="00E5629A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C773CC" w:rsidRDefault="00C773CC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-335280</wp:posOffset>
            </wp:positionV>
            <wp:extent cx="3476625" cy="127762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 w:rsidP="00E56593">
      <w:pPr>
        <w:pStyle w:val="ListParagraph"/>
        <w:numPr>
          <w:ilvl w:val="0"/>
          <w:numId w:val="2"/>
        </w:numPr>
        <w:rPr>
          <w:rFonts w:ascii="Twinkl Cursive Looped Thin" w:hAnsi="Twinkl Cursive Looped Thin"/>
          <w:b/>
          <w:sz w:val="24"/>
        </w:rPr>
      </w:pPr>
      <w:r>
        <w:rPr>
          <w:rFonts w:ascii="Twinkl Cursive Looped Thin" w:hAnsi="Twinkl Cursive Looped Thin"/>
          <w:b/>
          <w:sz w:val="24"/>
        </w:rPr>
        <w:lastRenderedPageBreak/>
        <w:t xml:space="preserve">ROARR: </w:t>
      </w:r>
    </w:p>
    <w:p w:rsidR="00E56593" w:rsidRDefault="00E56593" w:rsidP="00E56593">
      <w:pPr>
        <w:pStyle w:val="ListParagraph"/>
        <w:numPr>
          <w:ilvl w:val="0"/>
          <w:numId w:val="3"/>
        </w:numPr>
        <w:rPr>
          <w:rFonts w:ascii="Twinkl Cursive Looped Thin" w:hAnsi="Twinkl Cursive Looped Thin"/>
          <w:sz w:val="24"/>
        </w:rPr>
      </w:pPr>
      <w:proofErr w:type="gramStart"/>
      <w:r>
        <w:rPr>
          <w:rFonts w:ascii="Twinkl Cursive Looped Thin" w:hAnsi="Twinkl Cursive Looped Thin"/>
          <w:sz w:val="24"/>
        </w:rPr>
        <w:t>,whose</w:t>
      </w:r>
      <w:proofErr w:type="gramEnd"/>
      <w:r>
        <w:rPr>
          <w:rFonts w:ascii="Twinkl Cursive Looped Thin" w:hAnsi="Twinkl Cursive Looped Thin"/>
          <w:sz w:val="24"/>
        </w:rPr>
        <w:t xml:space="preserve"> house was at the foot of the mountain and whose escape was impossible except by boat. </w:t>
      </w:r>
    </w:p>
    <w:p w:rsidR="00E56593" w:rsidRDefault="00E56593" w:rsidP="00E56593">
      <w:pPr>
        <w:pStyle w:val="ListParagraph"/>
        <w:numPr>
          <w:ilvl w:val="0"/>
          <w:numId w:val="3"/>
        </w:numPr>
        <w:rPr>
          <w:rFonts w:ascii="Twinkl Cursive Looped Thin" w:hAnsi="Twinkl Cursive Looped Thin"/>
          <w:sz w:val="24"/>
        </w:rPr>
      </w:pPr>
      <w:proofErr w:type="spellStart"/>
      <w:r>
        <w:rPr>
          <w:rFonts w:ascii="Twinkl Cursive Looped Thin" w:hAnsi="Twinkl Cursive Looped Thin"/>
          <w:sz w:val="24"/>
        </w:rPr>
        <w:t>Rectina</w:t>
      </w:r>
      <w:proofErr w:type="spellEnd"/>
      <w:r>
        <w:rPr>
          <w:rFonts w:ascii="Twinkl Cursive Looped Thin" w:hAnsi="Twinkl Cursive Looped Thin"/>
          <w:sz w:val="24"/>
        </w:rPr>
        <w:t xml:space="preserve"> </w:t>
      </w:r>
    </w:p>
    <w:p w:rsidR="00E56593" w:rsidRPr="00E56593" w:rsidRDefault="00E56593" w:rsidP="00E56593">
      <w:pPr>
        <w:pStyle w:val="ListParagraph"/>
        <w:numPr>
          <w:ilvl w:val="0"/>
          <w:numId w:val="3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 xml:space="preserve">The relative clause tells the reader extra information about </w:t>
      </w:r>
      <w:proofErr w:type="spellStart"/>
      <w:r>
        <w:rPr>
          <w:rFonts w:ascii="Twinkl Cursive Looped Thin" w:hAnsi="Twinkl Cursive Looped Thin"/>
          <w:sz w:val="24"/>
        </w:rPr>
        <w:t>Rectina</w:t>
      </w:r>
      <w:proofErr w:type="spellEnd"/>
      <w:r>
        <w:rPr>
          <w:rFonts w:ascii="Twinkl Cursive Looped Thin" w:hAnsi="Twinkl Cursive Looped Thin"/>
          <w:sz w:val="24"/>
        </w:rPr>
        <w:t xml:space="preserve"> and where her house is located. </w:t>
      </w: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29A" w:rsidRDefault="00E5629A">
      <w:pPr>
        <w:rPr>
          <w:rFonts w:ascii="Twinkl Cursive Looped Thin" w:hAnsi="Twinkl Cursive Looped Thin"/>
          <w:b/>
          <w:sz w:val="24"/>
        </w:rPr>
      </w:pPr>
      <w:r w:rsidRPr="00E5629A">
        <w:rPr>
          <w:rFonts w:ascii="Twinkl Cursive Looped Thin" w:hAnsi="Twinkl Cursive Looped Thin"/>
          <w:b/>
          <w:sz w:val="24"/>
        </w:rPr>
        <w:t>Wednesday 24</w:t>
      </w:r>
      <w:r w:rsidRPr="00E5629A">
        <w:rPr>
          <w:rFonts w:ascii="Twinkl Cursive Looped Thin" w:hAnsi="Twinkl Cursive Looped Thin"/>
          <w:b/>
          <w:sz w:val="24"/>
          <w:vertAlign w:val="superscript"/>
        </w:rPr>
        <w:t>th</w:t>
      </w:r>
      <w:r w:rsidRPr="00E5629A">
        <w:rPr>
          <w:rFonts w:ascii="Twinkl Cursive Looped Thin" w:hAnsi="Twinkl Cursive Looped Thin"/>
          <w:b/>
          <w:sz w:val="24"/>
        </w:rPr>
        <w:t xml:space="preserve"> February: Inference Iggy</w:t>
      </w:r>
    </w:p>
    <w:p w:rsidR="00E56593" w:rsidRDefault="00E56593" w:rsidP="00E56593">
      <w:pPr>
        <w:pStyle w:val="ListParagraph"/>
        <w:numPr>
          <w:ilvl w:val="0"/>
          <w:numId w:val="5"/>
        </w:numPr>
        <w:rPr>
          <w:rFonts w:ascii="Twinkl Cursive Looped Thin" w:hAnsi="Twinkl Cursive Looped Thi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2090586</wp:posOffset>
            </wp:positionH>
            <wp:positionV relativeFrom="paragraph">
              <wp:posOffset>10823</wp:posOffset>
            </wp:positionV>
            <wp:extent cx="3569970" cy="1249680"/>
            <wp:effectExtent l="0" t="0" r="0" b="762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997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winkl Cursive Looped Thin" w:hAnsi="Twinkl Cursive Looped Thin"/>
          <w:sz w:val="24"/>
        </w:rPr>
        <w:t>Any of the following:</w:t>
      </w:r>
    </w:p>
    <w:p w:rsidR="00E56593" w:rsidRDefault="00E56593" w:rsidP="00E56593">
      <w:pPr>
        <w:pStyle w:val="ListParagraph"/>
        <w:rPr>
          <w:rFonts w:ascii="Twinkl Cursive Looped Thin" w:hAnsi="Twinkl Cursive Looped Thin"/>
          <w:sz w:val="24"/>
        </w:rPr>
      </w:pPr>
    </w:p>
    <w:p w:rsidR="00E56593" w:rsidRDefault="00E56593" w:rsidP="00E56593">
      <w:pPr>
        <w:pStyle w:val="ListParagraph"/>
        <w:rPr>
          <w:rFonts w:ascii="Twinkl Cursive Looped Thin" w:hAnsi="Twinkl Cursive Looped Thin"/>
          <w:sz w:val="24"/>
        </w:rPr>
      </w:pPr>
    </w:p>
    <w:p w:rsidR="00E56593" w:rsidRDefault="00E56593" w:rsidP="00E56593">
      <w:pPr>
        <w:pStyle w:val="ListParagraph"/>
        <w:rPr>
          <w:rFonts w:ascii="Twinkl Cursive Looped Thin" w:hAnsi="Twinkl Cursive Looped Thin"/>
          <w:sz w:val="24"/>
        </w:rPr>
      </w:pPr>
    </w:p>
    <w:p w:rsidR="00E56593" w:rsidRDefault="00E56593" w:rsidP="00E56593">
      <w:pPr>
        <w:pStyle w:val="ListParagraph"/>
        <w:rPr>
          <w:rFonts w:ascii="Twinkl Cursive Looped Thin" w:hAnsi="Twinkl Cursive Looped Thin"/>
          <w:sz w:val="24"/>
        </w:rPr>
      </w:pPr>
    </w:p>
    <w:p w:rsidR="00E56593" w:rsidRDefault="00E56593" w:rsidP="00E56593">
      <w:pPr>
        <w:pStyle w:val="ListParagraph"/>
        <w:numPr>
          <w:ilvl w:val="0"/>
          <w:numId w:val="5"/>
        </w:numPr>
        <w:rPr>
          <w:rFonts w:ascii="Twinkl Cursive Looped Thin" w:hAnsi="Twinkl Cursive Looped Thin"/>
          <w:sz w:val="24"/>
        </w:rPr>
      </w:pPr>
      <w:r>
        <w:rPr>
          <w:rFonts w:ascii="Twinkl Cursive Looped Thin" w:hAnsi="Twinkl Cursive Looped Thin"/>
          <w:sz w:val="24"/>
        </w:rPr>
        <w:t xml:space="preserve">Most people went about their daily business. </w:t>
      </w:r>
    </w:p>
    <w:p w:rsidR="00E56593" w:rsidRDefault="00F664A8" w:rsidP="00E56593">
      <w:pPr>
        <w:pStyle w:val="ListParagraph"/>
        <w:numPr>
          <w:ilvl w:val="0"/>
          <w:numId w:val="5"/>
        </w:numPr>
        <w:rPr>
          <w:rFonts w:ascii="Twinkl Cursive Looped Thin" w:hAnsi="Twinkl Cursive Looped Thin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550131</wp:posOffset>
            </wp:positionV>
            <wp:extent cx="3752850" cy="151066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51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6593">
        <w:rPr>
          <w:rFonts w:ascii="Twinkl Cursive Looped Thin" w:hAnsi="Twinkl Cursive Looped Thin"/>
          <w:sz w:val="24"/>
        </w:rPr>
        <w:t xml:space="preserve">This gives the reader the impression that Pliny’s uncle was brave and he was willing to sacrifice his life in order to save/rescue people from the eruption. He was courageous. </w:t>
      </w:r>
    </w:p>
    <w:p w:rsidR="00F664A8" w:rsidRPr="00E56593" w:rsidRDefault="00F664A8" w:rsidP="00E56593">
      <w:pPr>
        <w:pStyle w:val="ListParagraph"/>
        <w:numPr>
          <w:ilvl w:val="0"/>
          <w:numId w:val="5"/>
        </w:numPr>
        <w:rPr>
          <w:rFonts w:ascii="Twinkl Cursive Looped Thin" w:hAnsi="Twinkl Cursive Looped Thin"/>
          <w:sz w:val="24"/>
        </w:rPr>
      </w:pPr>
    </w:p>
    <w:p w:rsidR="00E5629A" w:rsidRPr="00E5629A" w:rsidRDefault="00E5629A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F664A8" w:rsidRDefault="00F664A8">
      <w:pPr>
        <w:rPr>
          <w:rFonts w:ascii="Twinkl Cursive Looped Thin" w:hAnsi="Twinkl Cursive Looped Thin"/>
          <w:b/>
          <w:sz w:val="24"/>
        </w:rPr>
      </w:pPr>
    </w:p>
    <w:p w:rsidR="00F664A8" w:rsidRDefault="00F664A8">
      <w:pPr>
        <w:rPr>
          <w:rFonts w:ascii="Twinkl Cursive Looped Thin" w:hAnsi="Twinkl Cursive Looped Thin"/>
          <w:b/>
          <w:sz w:val="24"/>
        </w:rPr>
      </w:pPr>
    </w:p>
    <w:p w:rsidR="00F664A8" w:rsidRDefault="00F664A8">
      <w:pPr>
        <w:rPr>
          <w:rFonts w:ascii="Twinkl Cursive Looped Thin" w:hAnsi="Twinkl Cursive Looped Thin"/>
          <w:b/>
          <w:sz w:val="24"/>
        </w:rPr>
      </w:pPr>
    </w:p>
    <w:p w:rsidR="00F664A8" w:rsidRPr="00F664A8" w:rsidRDefault="00F664A8" w:rsidP="00F664A8">
      <w:pPr>
        <w:pStyle w:val="ListParagraph"/>
        <w:numPr>
          <w:ilvl w:val="0"/>
          <w:numId w:val="5"/>
        </w:numPr>
        <w:rPr>
          <w:rFonts w:ascii="Twinkl Cursive Looped Thin" w:hAnsi="Twinkl Cursive Looped Thin"/>
          <w:b/>
          <w:sz w:val="24"/>
        </w:rPr>
      </w:pPr>
      <w:r>
        <w:rPr>
          <w:rFonts w:ascii="Twinkl Cursive Looped Thin" w:hAnsi="Twinkl Cursive Looped Thin"/>
          <w:sz w:val="24"/>
        </w:rPr>
        <w:t xml:space="preserve">The role of the scribe was important because this </w:t>
      </w:r>
      <w:r w:rsidR="00345055">
        <w:rPr>
          <w:rFonts w:ascii="Twinkl Cursive Looped Thin" w:hAnsi="Twinkl Cursive Looped Thin"/>
          <w:sz w:val="24"/>
        </w:rPr>
        <w:t>created evidence, a recount of the historic events that are studied by historians today.</w:t>
      </w:r>
      <w:r>
        <w:rPr>
          <w:rFonts w:ascii="Twinkl Cursive Looped Thin" w:hAnsi="Twinkl Cursive Looped Thin"/>
          <w:sz w:val="24"/>
        </w:rPr>
        <w:t xml:space="preserve"> </w:t>
      </w: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593" w:rsidRDefault="00E56593">
      <w:pPr>
        <w:rPr>
          <w:rFonts w:ascii="Twinkl Cursive Looped Thin" w:hAnsi="Twinkl Cursive Looped Thin"/>
          <w:b/>
          <w:sz w:val="24"/>
        </w:rPr>
      </w:pPr>
    </w:p>
    <w:p w:rsidR="00E5629A" w:rsidRDefault="00345055">
      <w:pPr>
        <w:rPr>
          <w:rFonts w:ascii="Twinkl Cursive Looped Thin" w:hAnsi="Twinkl Cursive Looped Thin"/>
          <w:b/>
          <w:sz w:val="24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146649</wp:posOffset>
            </wp:positionH>
            <wp:positionV relativeFrom="paragraph">
              <wp:posOffset>3372905</wp:posOffset>
            </wp:positionV>
            <wp:extent cx="5731510" cy="3208655"/>
            <wp:effectExtent l="0" t="0" r="254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0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5629A" w:rsidRPr="00E5629A">
        <w:rPr>
          <w:rFonts w:ascii="Twinkl Cursive Looped Thin" w:hAnsi="Twinkl Cursive Looped Thin"/>
          <w:b/>
          <w:sz w:val="24"/>
        </w:rPr>
        <w:t>Thursday 25</w:t>
      </w:r>
      <w:r w:rsidR="00E5629A" w:rsidRPr="00E5629A">
        <w:rPr>
          <w:rFonts w:ascii="Twinkl Cursive Looped Thin" w:hAnsi="Twinkl Cursive Looped Thin"/>
          <w:b/>
          <w:sz w:val="24"/>
          <w:vertAlign w:val="superscript"/>
        </w:rPr>
        <w:t>th</w:t>
      </w:r>
      <w:r w:rsidR="00E5629A" w:rsidRPr="00E5629A">
        <w:rPr>
          <w:rFonts w:ascii="Twinkl Cursive Looped Thin" w:hAnsi="Twinkl Cursive Looped Thin"/>
          <w:b/>
          <w:sz w:val="24"/>
        </w:rPr>
        <w:t xml:space="preserve"> February: Arlo author </w:t>
      </w:r>
      <w:bookmarkStart w:id="0" w:name="_GoBack"/>
      <w:bookmarkEnd w:id="0"/>
    </w:p>
    <w:p w:rsidR="00345055" w:rsidRPr="00E5629A" w:rsidRDefault="00345055">
      <w:pPr>
        <w:rPr>
          <w:rFonts w:ascii="Twinkl Cursive Looped Thin" w:hAnsi="Twinkl Cursive Looped Thin"/>
          <w:b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-2875</wp:posOffset>
            </wp:positionV>
            <wp:extent cx="5731510" cy="3129280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5055" w:rsidRPr="00E5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inkl Cursive Looped Thin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05824"/>
    <w:multiLevelType w:val="hybridMultilevel"/>
    <w:tmpl w:val="B84CF2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F00AB"/>
    <w:multiLevelType w:val="hybridMultilevel"/>
    <w:tmpl w:val="71E25C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970E69"/>
    <w:multiLevelType w:val="hybridMultilevel"/>
    <w:tmpl w:val="5628A5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369C2"/>
    <w:multiLevelType w:val="hybridMultilevel"/>
    <w:tmpl w:val="285A6A50"/>
    <w:lvl w:ilvl="0" w:tplc="2C729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6421AF1"/>
    <w:multiLevelType w:val="hybridMultilevel"/>
    <w:tmpl w:val="2B12C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9A"/>
    <w:rsid w:val="00345055"/>
    <w:rsid w:val="00C773CC"/>
    <w:rsid w:val="00DD6DCA"/>
    <w:rsid w:val="00E5372C"/>
    <w:rsid w:val="00E5629A"/>
    <w:rsid w:val="00E56593"/>
    <w:rsid w:val="00F6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B77D6"/>
  <w15:chartTrackingRefBased/>
  <w15:docId w15:val="{D866204D-AA40-4E21-8AC1-D650E194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Phillips</dc:creator>
  <cp:keywords/>
  <dc:description/>
  <cp:lastModifiedBy>Rebecca Phillips</cp:lastModifiedBy>
  <cp:revision>3</cp:revision>
  <dcterms:created xsi:type="dcterms:W3CDTF">2021-02-12T12:08:00Z</dcterms:created>
  <dcterms:modified xsi:type="dcterms:W3CDTF">2021-02-17T11:55:00Z</dcterms:modified>
</cp:coreProperties>
</file>