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BE" w:rsidRPr="00431624" w:rsidRDefault="00F56CBE" w:rsidP="00F56CBE">
      <w:pPr>
        <w:jc w:val="center"/>
        <w:rPr>
          <w:rFonts w:ascii="Twinkl Cursive Looped Thin" w:hAnsi="Twinkl Cursive Looped Thin"/>
          <w:b/>
          <w:sz w:val="36"/>
          <w:u w:val="single"/>
        </w:rPr>
      </w:pPr>
      <w:r w:rsidRPr="00431624">
        <w:rPr>
          <w:rFonts w:ascii="Twinkl Cursive Looped Thin" w:hAnsi="Twinkl Cursive Looped Thin"/>
          <w:b/>
          <w:sz w:val="36"/>
          <w:u w:val="single"/>
        </w:rPr>
        <w:t>Correct the Spelling Mistake</w:t>
      </w:r>
    </w:p>
    <w:p w:rsidR="00F56CBE" w:rsidRDefault="00F56CBE" w:rsidP="00F56CBE">
      <w:pPr>
        <w:jc w:val="center"/>
        <w:rPr>
          <w:rFonts w:ascii="Twinkl Cursive Looped Thin" w:hAnsi="Twinkl Cursive Looped Thin"/>
          <w:sz w:val="36"/>
        </w:rPr>
      </w:pPr>
    </w:p>
    <w:p w:rsidR="00F56CBE" w:rsidRPr="00431624" w:rsidRDefault="00F56CBE" w:rsidP="00F56CBE">
      <w:pPr>
        <w:spacing w:line="240" w:lineRule="auto"/>
        <w:jc w:val="center"/>
        <w:rPr>
          <w:rFonts w:ascii="Twinkl Cursive Looped Thin" w:hAnsi="Twinkl Cursive Looped Thin"/>
          <w:sz w:val="40"/>
          <w:highlight w:val="yellow"/>
        </w:rPr>
      </w:pPr>
      <w:r w:rsidRPr="00431624">
        <w:rPr>
          <w:rFonts w:ascii="Twinkl Cursive Looped Thin" w:hAnsi="Twinkl Cursive Looped Thin"/>
          <w:sz w:val="40"/>
        </w:rPr>
        <w:t xml:space="preserve"> </w:t>
      </w:r>
      <w:proofErr w:type="gramStart"/>
      <w:r w:rsidRPr="00431624">
        <w:rPr>
          <w:rFonts w:ascii="Twinkl Cursive Looped Thin" w:hAnsi="Twinkl Cursive Looped Thin"/>
          <w:sz w:val="40"/>
          <w:highlight w:val="yellow"/>
        </w:rPr>
        <w:t>Your</w:t>
      </w:r>
      <w:proofErr w:type="gramEnd"/>
      <w:r w:rsidRPr="00431624">
        <w:rPr>
          <w:rFonts w:ascii="Twinkl Cursive Looped Thin" w:hAnsi="Twinkl Cursive Looped Thin"/>
          <w:sz w:val="40"/>
          <w:highlight w:val="yellow"/>
        </w:rPr>
        <w:t xml:space="preserve"> Challenge…</w:t>
      </w:r>
    </w:p>
    <w:p w:rsidR="00F56CBE" w:rsidRDefault="00F56CBE" w:rsidP="00F56CBE">
      <w:pPr>
        <w:spacing w:line="240" w:lineRule="auto"/>
        <w:jc w:val="center"/>
        <w:rPr>
          <w:rFonts w:ascii="Twinkl Cursive Looped Thin" w:hAnsi="Twinkl Cursive Looped Thin"/>
          <w:sz w:val="32"/>
        </w:rPr>
      </w:pPr>
      <w:r w:rsidRPr="00431624">
        <w:rPr>
          <w:rFonts w:ascii="Twinkl Cursive Looped Thin" w:hAnsi="Twinkl Cursive Looped Thin"/>
          <w:sz w:val="32"/>
          <w:highlight w:val="yellow"/>
        </w:rPr>
        <w:t xml:space="preserve">Please write the sentences in your neatest handwriting (exactly as they </w:t>
      </w:r>
      <w:proofErr w:type="gramStart"/>
      <w:r w:rsidRPr="00431624">
        <w:rPr>
          <w:rFonts w:ascii="Twinkl Cursive Looped Thin" w:hAnsi="Twinkl Cursive Looped Thin"/>
          <w:sz w:val="32"/>
          <w:highlight w:val="yellow"/>
        </w:rPr>
        <w:t>are written</w:t>
      </w:r>
      <w:proofErr w:type="gramEnd"/>
      <w:r w:rsidRPr="00431624">
        <w:rPr>
          <w:rFonts w:ascii="Twinkl Cursive Looped Thin" w:hAnsi="Twinkl Cursive Looped Thin"/>
          <w:sz w:val="32"/>
          <w:highlight w:val="yellow"/>
        </w:rPr>
        <w:t xml:space="preserve">, even with the spelling mistake) and then at the end of the sentence, please write the correct spelling. Try to do this </w:t>
      </w:r>
      <w:r>
        <w:rPr>
          <w:rFonts w:ascii="Twinkl Cursive Looped Thin" w:hAnsi="Twinkl Cursive Looped Thin"/>
          <w:sz w:val="32"/>
          <w:highlight w:val="yellow"/>
        </w:rPr>
        <w:t>without using the Year 3 and 4</w:t>
      </w:r>
      <w:r w:rsidRPr="00431624">
        <w:rPr>
          <w:rFonts w:ascii="Twinkl Cursive Looped Thin" w:hAnsi="Twinkl Cursive Looped Thin"/>
          <w:sz w:val="32"/>
          <w:highlight w:val="yellow"/>
        </w:rPr>
        <w:t xml:space="preserve"> Statutory Spelling List sheet but if you do need it, </w:t>
      </w:r>
      <w:proofErr w:type="gramStart"/>
      <w:r w:rsidRPr="00431624">
        <w:rPr>
          <w:rFonts w:ascii="Twinkl Cursive Looped Thin" w:hAnsi="Twinkl Cursive Looped Thin"/>
          <w:sz w:val="32"/>
          <w:highlight w:val="yellow"/>
        </w:rPr>
        <w:t>that’s</w:t>
      </w:r>
      <w:proofErr w:type="gramEnd"/>
      <w:r w:rsidRPr="00431624">
        <w:rPr>
          <w:rFonts w:ascii="Twinkl Cursive Looped Thin" w:hAnsi="Twinkl Cursive Looped Thin"/>
          <w:sz w:val="32"/>
          <w:highlight w:val="yellow"/>
        </w:rPr>
        <w:t xml:space="preserve"> fine!</w:t>
      </w:r>
    </w:p>
    <w:p w:rsidR="00187FD7" w:rsidRDefault="00187FD7" w:rsidP="00F56CBE">
      <w:pPr>
        <w:spacing w:line="240" w:lineRule="auto"/>
        <w:jc w:val="center"/>
        <w:rPr>
          <w:rFonts w:ascii="Twinkl Cursive Looped Thin" w:hAnsi="Twinkl Cursive Looped Thin"/>
          <w:sz w:val="32"/>
        </w:rPr>
      </w:pPr>
    </w:p>
    <w:p w:rsidR="00187FD7" w:rsidRPr="00431624" w:rsidRDefault="00C71359" w:rsidP="00F56CBE">
      <w:pPr>
        <w:spacing w:line="240" w:lineRule="auto"/>
        <w:jc w:val="center"/>
        <w:rPr>
          <w:rFonts w:ascii="Twinkl Cursive Looped Thin" w:hAnsi="Twinkl Cursive Looped Thin"/>
          <w:sz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B7299D2" wp14:editId="24C6812C">
            <wp:extent cx="4924425" cy="568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FD7" w:rsidRDefault="00187FD7" w:rsidP="00187FD7">
      <w:pPr>
        <w:spacing w:line="240" w:lineRule="auto"/>
      </w:pPr>
    </w:p>
    <w:p w:rsidR="00F56CBE" w:rsidRPr="00431624" w:rsidRDefault="00F56CBE" w:rsidP="00187FD7">
      <w:pPr>
        <w:spacing w:line="240" w:lineRule="auto"/>
        <w:jc w:val="center"/>
        <w:rPr>
          <w:rFonts w:ascii="Twinkl Cursive Looped Thin" w:hAnsi="Twinkl Cursive Looped Thin"/>
          <w:sz w:val="40"/>
          <w:highlight w:val="yellow"/>
        </w:rPr>
      </w:pPr>
      <w:r w:rsidRPr="00431624">
        <w:rPr>
          <w:rFonts w:ascii="Twinkl Cursive Looped Thin" w:hAnsi="Twinkl Cursive Looped Thin"/>
          <w:sz w:val="40"/>
          <w:highlight w:val="yellow"/>
        </w:rPr>
        <w:t>Remember</w:t>
      </w:r>
      <w:r>
        <w:rPr>
          <w:rFonts w:ascii="Twinkl Cursive Looped Thin" w:hAnsi="Twinkl Cursive Looped Thin"/>
          <w:sz w:val="40"/>
          <w:highlight w:val="yellow"/>
        </w:rPr>
        <w:t>…</w:t>
      </w:r>
    </w:p>
    <w:p w:rsidR="00F56CBE" w:rsidRPr="00431624" w:rsidRDefault="00F56CBE" w:rsidP="00F56CBE">
      <w:pPr>
        <w:spacing w:line="240" w:lineRule="auto"/>
        <w:jc w:val="center"/>
        <w:rPr>
          <w:rFonts w:ascii="Twinkl Cursive Looped Thin" w:hAnsi="Twinkl Cursive Looped Thin"/>
          <w:sz w:val="32"/>
        </w:rPr>
      </w:pPr>
      <w:r w:rsidRPr="00431624">
        <w:rPr>
          <w:rFonts w:ascii="Twinkl Cursive Looped Thin" w:hAnsi="Twinkl Cursive Looped Thin"/>
          <w:sz w:val="32"/>
          <w:highlight w:val="yellow"/>
        </w:rPr>
        <w:t>Please remember to use your neatest handwriting during this activity!</w:t>
      </w:r>
    </w:p>
    <w:p w:rsidR="00F56CBE" w:rsidRDefault="00F56CBE"/>
    <w:sectPr w:rsidR="00F56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BE"/>
    <w:rsid w:val="00112FA0"/>
    <w:rsid w:val="00187FD7"/>
    <w:rsid w:val="00C71359"/>
    <w:rsid w:val="00C84D45"/>
    <w:rsid w:val="00F56CBE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268E0-885C-427B-B578-6963F397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Jennings</dc:creator>
  <cp:keywords/>
  <dc:description/>
  <cp:lastModifiedBy>Rachel Jennings</cp:lastModifiedBy>
  <cp:revision>2</cp:revision>
  <dcterms:created xsi:type="dcterms:W3CDTF">2020-07-06T08:30:00Z</dcterms:created>
  <dcterms:modified xsi:type="dcterms:W3CDTF">2020-07-06T08:30:00Z</dcterms:modified>
</cp:coreProperties>
</file>