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7E5" w:rsidRPr="006F6CA9" w:rsidRDefault="006F6CA9" w:rsidP="006F6CA9">
      <w:pPr>
        <w:pStyle w:val="Heading1"/>
        <w:spacing w:before="386"/>
        <w:ind w:right="335"/>
        <w:jc w:val="left"/>
        <w:sectPr w:rsidR="008E77E5" w:rsidRPr="006F6CA9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503297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-696264</wp:posOffset>
            </wp:positionV>
            <wp:extent cx="10693400" cy="7560682"/>
            <wp:effectExtent l="0" t="0" r="0" b="0"/>
            <wp:wrapNone/>
            <wp:docPr id="2" name="Picture 2" descr="E:\Users\simon.roche\AppData\Local\Microsoft\Windows\Temporary Internet Files\Content.Word\Evidencing the Impact of the Primary PE and Sport Premium Template 2019 7.3 Im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19 7.3 Images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6F6CA9">
      <w:pPr>
        <w:pStyle w:val="BodyText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98184" behindDoc="1" locked="0" layoutInCell="1" allowOverlap="1" wp14:anchorId="11269BAC" wp14:editId="112EC957">
            <wp:simplePos x="0" y="0"/>
            <wp:positionH relativeFrom="column">
              <wp:posOffset>-71120</wp:posOffset>
            </wp:positionH>
            <wp:positionV relativeFrom="paragraph">
              <wp:posOffset>-473</wp:posOffset>
            </wp:positionV>
            <wp:extent cx="10693400" cy="755713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2019 7.3 Image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simon.roche\AppData\Local\Microsoft\Windows\Temporary Internet Files\Content.Word\Evidencing the Impact of the Primary PE and Sport Premium Template 2019 7.3 Images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8E77E5">
      <w:pPr>
        <w:pStyle w:val="BodyText"/>
        <w:rPr>
          <w:b/>
          <w:sz w:val="20"/>
        </w:rPr>
      </w:pPr>
    </w:p>
    <w:p w:rsidR="008E77E5" w:rsidRDefault="006F6CA9">
      <w:pPr>
        <w:spacing w:before="182" w:line="235" w:lineRule="auto"/>
        <w:ind w:left="4980" w:right="683" w:hanging="200"/>
        <w:rPr>
          <w:sz w:val="24"/>
        </w:rPr>
      </w:pPr>
      <w:r>
        <w:rPr>
          <w:color w:val="231F20"/>
          <w:sz w:val="24"/>
        </w:rPr>
        <w:t xml:space="preserve">It is important that your grant </w:t>
      </w:r>
      <w:proofErr w:type="gramStart"/>
      <w:r>
        <w:rPr>
          <w:color w:val="231F20"/>
          <w:sz w:val="24"/>
        </w:rPr>
        <w:t>is used effectively and based on school need</w:t>
      </w:r>
      <w:proofErr w:type="gramEnd"/>
      <w:r>
        <w:rPr>
          <w:color w:val="231F20"/>
          <w:sz w:val="24"/>
        </w:rPr>
        <w:t xml:space="preserve">. The </w:t>
      </w:r>
      <w:hyperlink r:id="rId9">
        <w:r>
          <w:rPr>
            <w:color w:val="205E9E"/>
            <w:sz w:val="24"/>
            <w:u w:val="single" w:color="205E9E"/>
          </w:rPr>
          <w:t>Education Inspection Framework</w:t>
        </w:r>
      </w:hyperlink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440" w:right="1137" w:hanging="120"/>
        <w:jc w:val="both"/>
      </w:pP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0">
        <w:proofErr w:type="gramStart"/>
        <w:r>
          <w:rPr>
            <w:color w:val="205E9E"/>
            <w:u w:val="single" w:color="205E9E"/>
          </w:rPr>
          <w:t>Quality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of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Education</w:t>
        </w:r>
        <w:r>
          <w:rPr>
            <w:color w:val="205E9E"/>
            <w:spacing w:val="-6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criteria</w:t>
        </w:r>
        <w:r>
          <w:rPr>
            <w:color w:val="205E9E"/>
            <w:spacing w:val="-5"/>
          </w:rPr>
          <w:t xml:space="preserve"> </w:t>
        </w:r>
      </w:hyperlink>
      <w:r>
        <w:rPr>
          <w:color w:val="231F20"/>
        </w:rPr>
        <w:t>(p41)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articulate their curriculum (INTENT), construct their curriculum </w:t>
      </w:r>
      <w:r>
        <w:rPr>
          <w:color w:val="231F20"/>
          <w:spacing w:val="-4"/>
        </w:rPr>
        <w:t xml:space="preserve">(IMPLEMENTATION) </w:t>
      </w:r>
      <w:r>
        <w:rPr>
          <w:color w:val="231F20"/>
        </w:rPr>
        <w:t>and demonstrate the outcomes which result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(IMPACT).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800" w:right="683" w:hanging="80"/>
      </w:pPr>
      <w:r>
        <w:rPr>
          <w:color w:val="231F20"/>
        </w:rPr>
        <w:t xml:space="preserve">To assist schools with common transferable language this template has been developed to utilise the same three </w:t>
      </w:r>
      <w:proofErr w:type="gramStart"/>
      <w:r>
        <w:rPr>
          <w:color w:val="231F20"/>
        </w:rPr>
        <w:t>headings which</w:t>
      </w:r>
      <w:proofErr w:type="gramEnd"/>
      <w:r>
        <w:rPr>
          <w:color w:val="231F20"/>
        </w:rPr>
        <w:t xml:space="preserve"> should make your plans easily transferable between working documents.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000" w:right="910" w:hanging="10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School Sport and Physical Activity</w:t>
      </w:r>
      <w:r>
        <w:rPr>
          <w:color w:val="231F20"/>
          <w:spacing w:val="-4"/>
        </w:rPr>
        <w:t xml:space="preserve"> (PESSPA) </w:t>
      </w:r>
      <w:r>
        <w:rPr>
          <w:color w:val="231F20"/>
        </w:rPr>
        <w:t xml:space="preserve">they </w:t>
      </w:r>
      <w:r>
        <w:rPr>
          <w:color w:val="231F20"/>
          <w:spacing w:val="-6"/>
        </w:rPr>
        <w:t xml:space="preserve">offer. </w:t>
      </w:r>
      <w:r>
        <w:rPr>
          <w:color w:val="231F20"/>
        </w:rPr>
        <w:t>This means that you should</w:t>
      </w:r>
    </w:p>
    <w:p w:rsidR="008E77E5" w:rsidRDefault="006F6CA9">
      <w:pPr>
        <w:pStyle w:val="BodyText"/>
        <w:spacing w:line="290" w:lineRule="exact"/>
        <w:ind w:left="6280"/>
      </w:pPr>
      <w:proofErr w:type="gramStart"/>
      <w:r>
        <w:rPr>
          <w:color w:val="231F20"/>
        </w:rPr>
        <w:t>use</w:t>
      </w:r>
      <w:proofErr w:type="gramEnd"/>
      <w:r>
        <w:rPr>
          <w:color w:val="231F20"/>
        </w:rPr>
        <w:t xml:space="preserve"> the Primary PE and Sport Premium to:</w:t>
      </w:r>
    </w:p>
    <w:p w:rsidR="008E77E5" w:rsidRDefault="008E77E5">
      <w:pPr>
        <w:pStyle w:val="BodyText"/>
        <w:spacing w:before="2"/>
        <w:rPr>
          <w:sz w:val="23"/>
        </w:rPr>
      </w:pP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hanging="574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574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840" w:right="1084" w:hanging="20"/>
      </w:pPr>
      <w:r>
        <w:rPr>
          <w:color w:val="231F20"/>
        </w:rPr>
        <w:t xml:space="preserve">Please visit </w:t>
      </w:r>
      <w:hyperlink r:id="rId11">
        <w:r>
          <w:rPr>
            <w:color w:val="205E9E"/>
            <w:u w:val="single" w:color="205E9E"/>
          </w:rPr>
          <w:t>gov.uk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8E77E5" w:rsidRDefault="008E77E5">
      <w:pPr>
        <w:pStyle w:val="BodyText"/>
        <w:spacing w:before="11"/>
        <w:rPr>
          <w:sz w:val="23"/>
        </w:rPr>
      </w:pPr>
    </w:p>
    <w:p w:rsidR="008E77E5" w:rsidRDefault="006F6CA9">
      <w:pPr>
        <w:pStyle w:val="BodyText"/>
        <w:spacing w:line="235" w:lineRule="auto"/>
        <w:ind w:left="7080" w:right="910" w:hanging="140"/>
      </w:pPr>
      <w:r>
        <w:rPr>
          <w:color w:val="231F20"/>
        </w:rPr>
        <w:t>We recommend you start by reflecting on the impact of current provision and reviewing the previous spend.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7500" w:right="683" w:hanging="140"/>
      </w:pPr>
      <w:r>
        <w:rPr>
          <w:color w:val="231F20"/>
        </w:rPr>
        <w:t xml:space="preserve">Schools are required to </w:t>
      </w:r>
      <w:hyperlink r:id="rId12" w:anchor="pe-and-sport-premium-for-primary-schools">
        <w:r>
          <w:rPr>
            <w:color w:val="205E9E"/>
            <w:u w:val="single" w:color="205E9E"/>
          </w:rPr>
          <w:t>publish details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proofErr w:type="spellStart"/>
      <w:r>
        <w:rPr>
          <w:b/>
          <w:color w:val="231F20"/>
          <w:position w:val="8"/>
          <w:sz w:val="14"/>
        </w:rPr>
        <w:t>st</w:t>
      </w:r>
      <w:proofErr w:type="spellEnd"/>
      <w:r>
        <w:rPr>
          <w:b/>
          <w:color w:val="231F20"/>
          <w:position w:val="8"/>
          <w:sz w:val="14"/>
        </w:rPr>
        <w:t xml:space="preserve"> </w:t>
      </w:r>
      <w:r>
        <w:rPr>
          <w:b/>
          <w:color w:val="231F20"/>
        </w:rPr>
        <w:t xml:space="preserve">July 2020 </w:t>
      </w:r>
      <w:r>
        <w:rPr>
          <w:color w:val="231F20"/>
        </w:rPr>
        <w:t>at the latest.</w:t>
      </w:r>
    </w:p>
    <w:p w:rsidR="008E77E5" w:rsidRDefault="008E77E5">
      <w:pPr>
        <w:pStyle w:val="BodyText"/>
        <w:spacing w:before="2"/>
        <w:rPr>
          <w:sz w:val="19"/>
        </w:rPr>
      </w:pPr>
    </w:p>
    <w:p w:rsidR="008E77E5" w:rsidRDefault="008E77E5">
      <w:pPr>
        <w:rPr>
          <w:sz w:val="19"/>
        </w:rPr>
        <w:sectPr w:rsidR="008E77E5">
          <w:pgSz w:w="16840" w:h="11910" w:orient="landscape"/>
          <w:pgMar w:top="0" w:right="0" w:bottom="0" w:left="0" w:header="720" w:footer="720" w:gutter="0"/>
          <w:cols w:space="720"/>
        </w:sect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spacing w:before="2"/>
        <w:rPr>
          <w:sz w:val="26"/>
        </w:rPr>
      </w:pPr>
    </w:p>
    <w:p w:rsidR="008E77E5" w:rsidRDefault="008E77E5" w:rsidP="006F6CA9">
      <w:pPr>
        <w:pStyle w:val="BodyText"/>
        <w:tabs>
          <w:tab w:val="left" w:pos="6088"/>
        </w:tabs>
      </w:pPr>
    </w:p>
    <w:p w:rsidR="008E77E5" w:rsidRDefault="006F6CA9">
      <w:pPr>
        <w:pStyle w:val="BodyText"/>
        <w:spacing w:before="52"/>
        <w:ind w:left="556" w:right="768" w:hanging="140"/>
      </w:pPr>
      <w:r>
        <w:br w:type="column"/>
      </w:r>
      <w:r>
        <w:rPr>
          <w:color w:val="231F20"/>
        </w:rPr>
        <w:t xml:space="preserve">We recommend regularly updating the table and publishing it on your website throughout the year. This evidences your ongoing self-evaluation of how you are using the funding to secure maximum, sustainable impact. Final copy </w:t>
      </w:r>
      <w:proofErr w:type="gramStart"/>
      <w:r>
        <w:rPr>
          <w:color w:val="231F20"/>
        </w:rPr>
        <w:t>must be posted</w:t>
      </w:r>
      <w:proofErr w:type="gramEnd"/>
      <w:r>
        <w:rPr>
          <w:color w:val="231F20"/>
        </w:rPr>
        <w:t xml:space="preserve"> on your website by the end of the academic year and no later than the 31st July 2020. To see an example of how to complete the table please click </w:t>
      </w:r>
      <w:hyperlink r:id="rId13">
        <w:r>
          <w:rPr>
            <w:color w:val="205E9E"/>
            <w:u w:val="single" w:color="205E9E"/>
          </w:rPr>
          <w:t>HERE</w:t>
        </w:r>
      </w:hyperlink>
      <w:r>
        <w:rPr>
          <w:color w:val="231F20"/>
        </w:rPr>
        <w:t>.</w:t>
      </w:r>
    </w:p>
    <w:p w:rsidR="008E77E5" w:rsidRDefault="008E77E5">
      <w:pPr>
        <w:sectPr w:rsidR="008E77E5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464" w:space="40"/>
            <w:col w:w="9336"/>
          </w:cols>
        </w:sectPr>
      </w:pPr>
    </w:p>
    <w:p w:rsidR="008E77E5" w:rsidRDefault="000D2D02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ukaAMAAHAKAAAOAAAAZHJzL2Uyb0RvYy54bWzsVm1v2zYQ/l6g/4Hgd0WSI79IiFIkthUU&#10;yNag7X4ALVESUYlUSTpyNuy/73i0HSdZ0a4dBgyoPkikjjzePXfPI1282fUduefaCCVzGp9FlHBZ&#10;qkrIJqe/fSyCBSXGMlmxTkme0wdu6JvL168uxiHjE9WqruKagBNpsnHIaWvtkIWhKVveM3OmBi7B&#10;WCvdMwtT3YSVZiN477twEkWzcFS6GrQquTHwduWN9BL91zUv7bu6NtySLqcQm8W7xvvG3cPLC5Y1&#10;mg2tKPdhsO+IomdCwqFHVytmGdlq8cJVL0qtjKrtWan6UNW1KDnmANnE0bNsbrTaDphLk43NcIQJ&#10;oH2G03e7LX+9v9NEVFC7GSWS9VAjPJZMHTbj0GSw5EYPH4Y77ROE4a0qPxkwh8/tbt74xWQz/qIq&#10;cMe2ViE2u1r3zgVkTXZYgodjCfjOkhJextHkPEnPoVQlGKezRTrbF6lsoZJu33wCVjC6J5avbNeH&#10;3bM4hoZzW2Gjs4Ys88diqPvQXF7QbuYRUfNjiH5o2cCxUMbBdUB0fkD0PfQhk03HydyjissOkBqP&#10;J5Fq2cIqfqW1GlvOKogqxiRcuODXb3ATA9X4KsAvgDqC/GWYWDZoY2+46okb5FRD6Fg9dn9rrEf0&#10;sMQV06hOVIXoOpzoZrPsNLlnQLciTYv4el+EJ8s66RZL5bZ5j/4NxAdnOJuLFOnzRxpPkuh6kgbF&#10;bDEPkiKZBuk8WgRRnF5DbyRpsir+dAHGSdaKquLyVkh+oHKcfFth96LiSYhkJmNO0+lkirk/id6c&#10;Jhnh9XdJ9sKCsnWih148LmKZq+taVti4lonOj8On4WPfAgaHJ6ICHewL79t3o6oHaAKtoEhACNBg&#10;GLRK/07JCHqWU/N5yzSnpHsroZHSOEmcAOIkmWJv6FPL5tTCZAmucmop8cOl9aK5HbRoWjgpRmCk&#10;ugJ21wIbw8Xno0JlQIb9V1QD1nvx+uha51rtCNL/hDjE7uD1IfD/NeeOzGHZP6JSlK4X60USJJPZ&#10;Okii1Sq4KpZJMCvi+XR1vlouV/FTKjmC/jiVUBm+LBOFu14y6IQSXl5AypESP9XBfdW+og52t9mB&#10;xjxS8puF4igSMPACAQMvDjD4F4UBv8jwW4Mit/8Fc/9Np3MUkscfxcu/AAAA//8DAFBLAwQUAAYA&#10;CAAAACEAqykOV94AAAAKAQAADwAAAGRycy9kb3ducmV2LnhtbEyPQUvDQBCF74L/YRnBm92kxVjS&#10;bEop6qkItoL0Ns1Ok9DsbMhuk/TfuwFBTzPDe7z5XrYeTSN66lxtWUE8i0AQF1bXXCr4Orw9LUE4&#10;j6yxsUwKbuRgnd/fZZhqO/An9XtfihDCLkUFlfdtKqUrKjLoZrYlDtrZdgZ9OLtS6g6HEG4aOY+i&#10;RBqsOXyosKVtRcVlfzUK3gccNov4td9dztvb8fD88b2LSanHh3GzAuFp9H9mmPADOuSB6WSvrJ1o&#10;FLzMQxX/Oyc9WS5Cl9O0xQnIPJP/K+Q/AAAA//8DAFBLAQItABQABgAIAAAAIQC2gziS/gAAAOEB&#10;AAATAAAAAAAAAAAAAAAAAAAAAABbQ29udGVudF9UeXBlc10ueG1sUEsBAi0AFAAGAAgAAAAhADj9&#10;If/WAAAAlAEAAAsAAAAAAAAAAAAAAAAALwEAAF9yZWxzLy5yZWxzUEsBAi0AFAAGAAgAAAAhAO3w&#10;m6RoAwAAcAoAAA4AAAAAAAAAAAAAAAAALgIAAGRycy9lMm9Eb2MueG1sUEsBAi0AFAAGAAgAAAAh&#10;AKspDlfeAAAACgEAAA8AAAAAAAAAAAAAAAAAwgUAAGRycy9kb3ducmV2LnhtbFBLBQYAAAAABAAE&#10;APMAAADNBgAAAAA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xHwgAAANsAAAAPAAAAZHJzL2Rvd25yZXYueG1sRE9Li8Iw&#10;EL4L+x/CLOxNU11x12oU6eLj4MWqB29DM7bFZlKarNZ/bwTB23x8z5nOW1OJKzWutKyg34tAEGdW&#10;l5wrOOyX3V8QziNrrCyTgjs5mM8+OlOMtb3xjq6pz0UIYRejgsL7OpbSZQUZdD1bEwfubBuDPsAm&#10;l7rBWwg3lRxE0UgaLDk0FFhTUlB2Sf+NgvFymPDiz5/2x+/zdnVfp4PVOFHq67NdTEB4av1b/HJv&#10;dJj/A89fwgFy9gAAAP//AwBQSwECLQAUAAYACAAAACEA2+H2y+4AAACFAQAAEwAAAAAAAAAAAAAA&#10;AAAAAAAAW0NvbnRlbnRfVHlwZXNdLnhtbFBLAQItABQABgAIAAAAIQBa9CxbvwAAABUBAAALAAAA&#10;AAAAAAAAAAAAAB8BAABfcmVscy8ucmVsc1BLAQItABQABgAIAAAAIQD5FJxHwgAAANsAAAAPAAAA&#10;AAAAAAAAAAAAAAcCAABkcnMvZG93bnJldi54bWxQSwUGAAAAAAMAAwC3AAAA9gIAAAAA&#10;" fillcolor="#f99f1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F6CA9" w:rsidRDefault="006F6CA9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>
        <w:trPr>
          <w:trHeight w:val="497"/>
        </w:trPr>
        <w:tc>
          <w:tcPr>
            <w:tcW w:w="7700" w:type="dxa"/>
          </w:tcPr>
          <w:p w:rsidR="008E77E5" w:rsidRDefault="006F6CA9" w:rsidP="0074701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 until July 20</w:t>
            </w:r>
            <w:r w:rsidR="00747017">
              <w:rPr>
                <w:color w:val="231F20"/>
                <w:sz w:val="24"/>
              </w:rPr>
              <w:t>21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677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E77E5" w:rsidRPr="006F6CA9">
        <w:trPr>
          <w:trHeight w:val="2551"/>
        </w:trPr>
        <w:tc>
          <w:tcPr>
            <w:tcW w:w="7700" w:type="dxa"/>
          </w:tcPr>
          <w:p w:rsidR="00747017" w:rsidRDefault="00747017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Continued delivery of PE during the pandemic</w:t>
            </w:r>
          </w:p>
          <w:p w:rsidR="007A1DBF" w:rsidRDefault="007A1DBF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Positive playtimes-new playground markings with defined areas for each phase.</w:t>
            </w:r>
          </w:p>
          <w:p w:rsidR="00747017" w:rsidRDefault="00747017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Access to REAL PE resources for parents.</w:t>
            </w:r>
          </w:p>
          <w:p w:rsidR="007A1DBF" w:rsidRDefault="0099683A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Play leaders employed.</w:t>
            </w:r>
          </w:p>
          <w:p w:rsidR="0099683A" w:rsidRPr="006F6CA9" w:rsidRDefault="0099683A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Website/Twitter/Facebook </w:t>
            </w:r>
            <w:proofErr w:type="gramStart"/>
            <w:r>
              <w:rPr>
                <w:rFonts w:asciiTheme="minorHAnsi" w:hAnsiTheme="minorHAnsi"/>
                <w:sz w:val="24"/>
              </w:rPr>
              <w:t>being used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successfully to promote sporting success.</w:t>
            </w:r>
          </w:p>
        </w:tc>
        <w:tc>
          <w:tcPr>
            <w:tcW w:w="7677" w:type="dxa"/>
          </w:tcPr>
          <w:p w:rsidR="00747017" w:rsidRDefault="00747017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Develop subject leadership.</w:t>
            </w:r>
          </w:p>
          <w:p w:rsidR="00747017" w:rsidRDefault="00747017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 PE provision across the school.</w:t>
            </w:r>
          </w:p>
          <w:p w:rsidR="007A1DBF" w:rsidRDefault="007A1DBF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sportin</w:t>
            </w:r>
            <w:r w:rsidR="00747017">
              <w:rPr>
                <w:rFonts w:asciiTheme="minorHAnsi" w:hAnsiTheme="minorHAnsi"/>
                <w:sz w:val="24"/>
              </w:rPr>
              <w:t>g opportunities to be developed-plan SEND intra, inter and trust wise.</w:t>
            </w:r>
          </w:p>
          <w:p w:rsidR="007A1DBF" w:rsidRDefault="007A1DBF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Train Year 6 sports leaders.</w:t>
            </w:r>
          </w:p>
          <w:p w:rsidR="007A1DBF" w:rsidRDefault="007A1DBF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Partic</w:t>
            </w:r>
            <w:r w:rsidR="00747017">
              <w:rPr>
                <w:rFonts w:asciiTheme="minorHAnsi" w:hAnsiTheme="minorHAnsi"/>
                <w:sz w:val="24"/>
              </w:rPr>
              <w:t>ipation numbers to be monitored during the year 2021/22</w:t>
            </w:r>
          </w:p>
          <w:p w:rsidR="007A1DBF" w:rsidRPr="006F6CA9" w:rsidRDefault="007A1DBF" w:rsidP="007A1DB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Assessment (Fundamental Movement Skills) in PE to inform future learning opportunities.</w:t>
            </w:r>
          </w:p>
        </w:tc>
      </w:tr>
    </w:tbl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5"/>
        <w:rPr>
          <w:rFonts w:asciiTheme="minorHAnsi" w:hAnsi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777"/>
      </w:tblGrid>
      <w:tr w:rsidR="008E77E5" w:rsidRPr="006F6CA9" w:rsidTr="006F6CA9">
        <w:trPr>
          <w:trHeight w:val="405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Meeting national curriculum requirements for swimming and water safety.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:rsidTr="006F6CA9">
        <w:trPr>
          <w:trHeight w:val="1283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 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swim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competently,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confidently and proficiently over a distance of at least 25 metres?</w:t>
            </w:r>
          </w:p>
          <w:p w:rsidR="008E77E5" w:rsidRPr="006F6CA9" w:rsidRDefault="006F6CA9">
            <w:pPr>
              <w:pStyle w:val="TableParagraph"/>
              <w:spacing w:line="312" w:lineRule="exact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N.B.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Even though your pupils may swim in another year please report on their attainment on leaving</w:t>
            </w:r>
          </w:p>
          <w:p w:rsidR="008E77E5" w:rsidRPr="006F6CA9" w:rsidRDefault="006F6CA9">
            <w:pPr>
              <w:pStyle w:val="TableParagraph"/>
              <w:spacing w:line="307" w:lineRule="exact"/>
              <w:rPr>
                <w:rFonts w:asciiTheme="minorHAnsi" w:hAnsiTheme="minorHAnsi"/>
                <w:sz w:val="26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6"/>
              </w:rPr>
              <w:t>primary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 school at the end of the summer term 2020.</w:t>
            </w:r>
          </w:p>
        </w:tc>
        <w:tc>
          <w:tcPr>
            <w:tcW w:w="3777" w:type="dxa"/>
          </w:tcPr>
          <w:p w:rsidR="008E77E5" w:rsidRDefault="006F6CA9">
            <w:pPr>
              <w:pStyle w:val="TableParagraph"/>
              <w:spacing w:before="17"/>
              <w:ind w:left="79"/>
              <w:rPr>
                <w:rFonts w:asciiTheme="minorHAnsi" w:hAnsiTheme="minorHAnsi"/>
                <w:color w:val="231F20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  <w:p w:rsidR="005D5897" w:rsidRPr="005D5897" w:rsidRDefault="005D5897" w:rsidP="00CF3E42">
            <w:pPr>
              <w:pStyle w:val="TableParagraph"/>
              <w:spacing w:before="17"/>
              <w:ind w:left="79"/>
              <w:rPr>
                <w:rFonts w:asciiTheme="minorHAnsi" w:hAnsiTheme="minorHAnsi"/>
                <w:color w:val="FF0000"/>
              </w:rPr>
            </w:pPr>
            <w:r w:rsidRPr="005D5897">
              <w:rPr>
                <w:rFonts w:asciiTheme="minorHAnsi" w:hAnsiTheme="minorHAnsi"/>
                <w:color w:val="FF0000"/>
              </w:rPr>
              <w:t>Please note-we are awaiting the current Year 6’s swimming data from The Life Centre</w:t>
            </w:r>
            <w:r>
              <w:rPr>
                <w:rFonts w:asciiTheme="minorHAnsi" w:hAnsiTheme="minorHAnsi"/>
                <w:color w:val="FF0000"/>
              </w:rPr>
              <w:t>,</w:t>
            </w:r>
            <w:r w:rsidRPr="005D5897">
              <w:rPr>
                <w:rFonts w:asciiTheme="minorHAnsi" w:hAnsiTheme="minorHAnsi"/>
                <w:color w:val="FF0000"/>
              </w:rPr>
              <w:t xml:space="preserve"> Plymouth</w:t>
            </w:r>
            <w:r>
              <w:rPr>
                <w:rFonts w:asciiTheme="minorHAnsi" w:hAnsiTheme="minorHAnsi"/>
                <w:color w:val="FF0000"/>
              </w:rPr>
              <w:t>.</w:t>
            </w:r>
          </w:p>
        </w:tc>
      </w:tr>
      <w:tr w:rsidR="008E77E5" w:rsidRPr="006F6CA9" w:rsidTr="006F6CA9">
        <w:trPr>
          <w:trHeight w:val="1189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61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What percentage of your current 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use a range of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strokes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effectively [for example, front crawl,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backstroke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 breaststroke]?</w:t>
            </w:r>
          </w:p>
        </w:tc>
        <w:tc>
          <w:tcPr>
            <w:tcW w:w="3777" w:type="dxa"/>
          </w:tcPr>
          <w:p w:rsidR="008E77E5" w:rsidRPr="006F6CA9" w:rsidRDefault="006F6CA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</w:tc>
      </w:tr>
      <w:tr w:rsidR="008E77E5" w:rsidRPr="006F6CA9" w:rsidTr="006F6CA9">
        <w:trPr>
          <w:trHeight w:val="1227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77" w:type="dxa"/>
          </w:tcPr>
          <w:p w:rsidR="008E77E5" w:rsidRPr="006F6CA9" w:rsidRDefault="006F6CA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</w:tc>
      </w:tr>
      <w:tr w:rsidR="008E77E5" w:rsidRPr="006F6CA9" w:rsidTr="006F6CA9">
        <w:trPr>
          <w:trHeight w:val="1160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16"/>
              <w:jc w:val="both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Schools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can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choose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use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the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Primary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Sport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Premium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provide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additional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provision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swimming but this must be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activity </w:t>
            </w: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over and above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the national curriculum requirements.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Have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you used it in this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77" w:type="dxa"/>
          </w:tcPr>
          <w:p w:rsidR="008E77E5" w:rsidRPr="006F6CA9" w:rsidRDefault="006F6CA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No</w:t>
            </w:r>
            <w:r w:rsidR="00B31257">
              <w:rPr>
                <w:rFonts w:asciiTheme="minorHAnsi" w:hAnsiTheme="minorHAnsi"/>
                <w:color w:val="231F20"/>
                <w:sz w:val="26"/>
              </w:rPr>
              <w:t>-pool not open.</w:t>
            </w:r>
            <w:bookmarkStart w:id="0" w:name="_GoBack"/>
            <w:bookmarkEnd w:id="0"/>
          </w:p>
        </w:tc>
      </w:tr>
    </w:tbl>
    <w:p w:rsidR="008E77E5" w:rsidRPr="006F6CA9" w:rsidRDefault="008E77E5">
      <w:pPr>
        <w:rPr>
          <w:rFonts w:asciiTheme="minorHAnsi" w:hAnsiTheme="minorHAnsi"/>
          <w:sz w:val="26"/>
        </w:rPr>
        <w:sectPr w:rsidR="008E77E5" w:rsidRPr="006F6CA9">
          <w:footerReference w:type="default" r:id="rId14"/>
          <w:pgSz w:w="16840" w:h="11910" w:orient="landscape"/>
          <w:pgMar w:top="720" w:right="0" w:bottom="620" w:left="0" w:header="0" w:footer="438" w:gutter="0"/>
          <w:cols w:space="720"/>
        </w:sectPr>
      </w:pPr>
    </w:p>
    <w:p w:rsidR="008E77E5" w:rsidRPr="006F6CA9" w:rsidRDefault="000D2D02">
      <w:pPr>
        <w:pStyle w:val="BodyText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6F6CA9" w:rsidRDefault="006F6CA9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OlXQMAAG0KAAAOAAAAZHJzL2Uyb0RvYy54bWzsVttu4zYQfS/QfyD4rugS2rKEKIvEtoIC&#10;2Xaxlw+gJUoiKpEqSUfOLvrvHZK210562c0uChSoH2RSpIYz58w50tWr3dCjB6Y0l6LA8UWEEROV&#10;rLloC/zhfRksMNKGipr2UrACPzKNX13/+MPVNOYskZ3sa6YQBBE6n8YCd8aMeRjqqmMD1RdyZAIW&#10;G6kGamCq2rBWdILoQx8mUTQPJ6nqUcmKaQ13V34RX7v4TcMq80vTaGZQX2DIzbircteNvYbXVzRv&#10;FR07Xu3ToC/IYqBcwKHHUCtqKNoq/izUwCsltWzMRSWHUDYNr5irAaqJoyfV3Cm5HV0tbT614xEm&#10;gPYJTi8OW/388EYhXgN3lxgJOgBH7liUWGymsc1hy50a341vlC8Qhvey+lXDcvh03c5bvxltptey&#10;hnB0a6TDZteowYaAqtHOUfB4pIDtDKrgZhqlZHY5w6iCtTRNE7LnqOqAyGePVd16/2AcxyT2j8VJ&#10;QmzyIc39kS7NfVq2Jmg1/RlN/W1ovuvoyBxJ2kJ1QJMc0HwLPUhF2zPkkrKnw7YDnNpjiYRcdrCL&#10;3Sglp47RGrKKXRFnD9iJBiZeBu7fYUTzUWlzx+SA7KDACvJ2tNGHe208nIctlkUte16XvO/dRLWb&#10;Za/QAwWdlVlWxrd7Bs629cJuFtI+5iP6O8A+nGHXbB843XzKYuD+NsmCcr5IA1KSWZCl0SKI4uw2&#10;m0ckI6vyd5tgTPKO1zUT91ywg4Zj8mWs7t3Eq8+pGE0FzmbJzNV+lr0+LTJyvz8rcuAGLK3nQ4EX&#10;x000t6SuRQ1l09xQ3vtxeJ6+a1rA4PDvUIH29az73t3I+hE6QEkgCSwNzBcGnVQfMZrAyAqsf9tS&#10;xTDqfxLQRVlMQEPIuAmZpQlM1OnK5nSFigpCFdhg5IdL491yOyrednBS7IAR8gZk3XDXGDY/n5Wz&#10;BCevf0tnYBXetd7b1rmVO3RpSTlRDTI7uH1I/L8ruKNsaP5VOoqy9WK9IAFJ5uuARKtVcFMuSTAv&#10;43S2ulwtl6v4XEdWnd+uI9vnfy2f0v2ey+dED95bwMSdHv63Bvs++wdrMLvNzr/MDxr4SrM4GsXR&#10;JGDgDQIG39Ec3CsZvmmc0e2/v+xH0+ncmcnnr8TrP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1PpjpV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IwwgAAANsAAAAPAAAAZHJzL2Rvd25yZXYueG1sRE9Ni8Iw&#10;EL0L+x/CLOxNU10RrUaRLroevNjqwdvQjG2xmZQmq/XfbwTB2zze5yxWnanFjVpXWVYwHEQgiHOr&#10;Ky4UHLNNfwrCeWSNtWVS8CAHq+VHb4Gxtnc+0C31hQgh7GJUUHrfxFK6vCSDbmAb4sBdbGvQB9gW&#10;Urd4D+GmlqMomkiDFYeGEhtKSsqv6Z9RMNuME17/+HN2+r7st4/fdLSdJUp9fXbrOQhPnX+LX+6d&#10;DvPH8PwlHCCX/wAAAP//AwBQSwECLQAUAAYACAAAACEA2+H2y+4AAACFAQAAEwAAAAAAAAAAAAAA&#10;AAAAAAAAW0NvbnRlbnRfVHlwZXNdLnhtbFBLAQItABQABgAIAAAAIQBa9CxbvwAAABUBAAALAAAA&#10;AAAAAAAAAAAAAB8BAABfcmVscy8ucmVsc1BLAQItABQABgAIAAAAIQAJxgIwwgAAANsAAAAPAAAA&#10;AAAAAAAAAAAAAAcCAABkcnMvZG93bnJldi54bWxQSwUGAAAAAAMAAwC3AAAA9gIAAAAA&#10;" fillcolor="#f99f1b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F6CA9" w:rsidRDefault="006F6CA9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F6CA9" w:rsidRDefault="006F6CA9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8E77E5" w:rsidRPr="006F6CA9">
        <w:trPr>
          <w:trHeight w:val="383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Academic Year: </w:t>
            </w:r>
            <w:r w:rsidR="00CF3E42">
              <w:rPr>
                <w:rFonts w:asciiTheme="minorHAnsi" w:hAnsiTheme="minorHAnsi"/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allocated: 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£</w:t>
            </w:r>
            <w:r w:rsidR="00CF3E42">
              <w:rPr>
                <w:rFonts w:asciiTheme="minorHAnsi" w:hAnsiTheme="minorHAnsi"/>
                <w:color w:val="231F20"/>
                <w:sz w:val="24"/>
              </w:rPr>
              <w:t>17,53</w:t>
            </w:r>
            <w:r w:rsidR="00E87145">
              <w:rPr>
                <w:rFonts w:asciiTheme="minorHAnsi" w:hAnsiTheme="minorHAnsi"/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  <w:r w:rsidR="00E87145">
              <w:rPr>
                <w:rFonts w:asciiTheme="minorHAnsi" w:hAnsiTheme="minorHAnsi"/>
                <w:b/>
                <w:color w:val="231F20"/>
                <w:sz w:val="24"/>
              </w:rPr>
              <w:t xml:space="preserve"> </w:t>
            </w:r>
            <w:r w:rsidR="00CF3E42">
              <w:rPr>
                <w:rFonts w:asciiTheme="minorHAnsi" w:hAnsiTheme="minorHAnsi"/>
                <w:color w:val="231F20"/>
                <w:sz w:val="24"/>
              </w:rPr>
              <w:t>June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before="26" w:line="235" w:lineRule="auto"/>
              <w:ind w:right="104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1: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The engagement of </w:t>
            </w:r>
            <w:r w:rsidRPr="006F6CA9">
              <w:rPr>
                <w:rFonts w:asciiTheme="minorHAnsi" w:hAnsiTheme="minorHAnsi"/>
                <w:color w:val="F26522"/>
                <w:sz w:val="24"/>
                <w:u w:val="single" w:color="F26522"/>
              </w:rPr>
              <w:t>all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8A74FA" w:rsidP="008A74FA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41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390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Evidence of impact: what do pupils now know and what can 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they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now do? What has changed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8E77E5" w:rsidRPr="006F6CA9" w:rsidRDefault="00F757F9" w:rsidP="00F757F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engage pupils in positive physical activities at playtimes and lunchtimes.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8E77E5" w:rsidRDefault="00F757F9" w:rsidP="00F757F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Lunchtime play leaders employed and trained to deliver activities.</w:t>
            </w:r>
          </w:p>
          <w:p w:rsidR="00F757F9" w:rsidRPr="006F6CA9" w:rsidRDefault="00F757F9" w:rsidP="00F757F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Online training for MTAs during lockdown.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8E77E5" w:rsidRPr="006F6CA9" w:rsidRDefault="00F757F9" w:rsidP="0074701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747017">
              <w:rPr>
                <w:rFonts w:asciiTheme="minorHAnsi" w:hAnsiTheme="minorHAnsi"/>
                <w:sz w:val="24"/>
              </w:rPr>
              <w:t>7139.77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E77E5" w:rsidRPr="006F6CA9" w:rsidRDefault="00F757F9" w:rsidP="00F757F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Pupils engage more positively at playtimes and lunchtimes, increased participation and activity levels</w:t>
            </w:r>
            <w:r w:rsidR="008B2E8D">
              <w:rPr>
                <w:rFonts w:asciiTheme="minorHAnsi" w:hAnsiTheme="minorHAnsi"/>
                <w:sz w:val="24"/>
              </w:rPr>
              <w:t xml:space="preserve"> but a reduction in the number of accidents.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F757F9" w:rsidRPr="00747017" w:rsidRDefault="00F757F9" w:rsidP="0074701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subject leader to engage MTAs in training opportunities.</w:t>
            </w:r>
          </w:p>
        </w:tc>
      </w:tr>
      <w:tr w:rsidR="008E77E5" w:rsidRPr="006F6CA9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2: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8A74FA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9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Evidence of impact: what do pupils now know and what can 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they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now do? What has changed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>
        <w:trPr>
          <w:trHeight w:val="1690"/>
        </w:trPr>
        <w:tc>
          <w:tcPr>
            <w:tcW w:w="3720" w:type="dxa"/>
          </w:tcPr>
          <w:p w:rsidR="008E77E5" w:rsidRDefault="008B2E8D" w:rsidP="00F757F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To raise </w:t>
            </w:r>
            <w:r w:rsidR="0055270F">
              <w:rPr>
                <w:rFonts w:asciiTheme="minorHAnsi" w:hAnsiTheme="minorHAnsi"/>
                <w:sz w:val="24"/>
              </w:rPr>
              <w:t>the profile of developing fundamental skills in across the school.</w:t>
            </w:r>
          </w:p>
          <w:p w:rsidR="008B2E8D" w:rsidRPr="006F6CA9" w:rsidRDefault="008B2E8D" w:rsidP="0074701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</w:t>
            </w:r>
            <w:r w:rsidR="00747017">
              <w:rPr>
                <w:rFonts w:asciiTheme="minorHAnsi" w:hAnsiTheme="minorHAnsi"/>
                <w:sz w:val="24"/>
              </w:rPr>
              <w:t>ensure there is safe PE practice across the school.</w:t>
            </w:r>
          </w:p>
        </w:tc>
        <w:tc>
          <w:tcPr>
            <w:tcW w:w="3600" w:type="dxa"/>
          </w:tcPr>
          <w:p w:rsidR="008E77E5" w:rsidRDefault="000E141D" w:rsidP="008B2E8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Purchase </w:t>
            </w:r>
            <w:proofErr w:type="spellStart"/>
            <w:r>
              <w:rPr>
                <w:rFonts w:asciiTheme="minorHAnsi" w:hAnsiTheme="minorHAnsi"/>
                <w:sz w:val="24"/>
              </w:rPr>
              <w:t>ipads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-to </w:t>
            </w:r>
            <w:proofErr w:type="gramStart"/>
            <w:r>
              <w:rPr>
                <w:rFonts w:asciiTheme="minorHAnsi" w:hAnsiTheme="minorHAnsi"/>
                <w:sz w:val="24"/>
              </w:rPr>
              <w:t>be used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as a tool to assess pupils and offer feedback. Children to </w:t>
            </w:r>
            <w:proofErr w:type="gramStart"/>
            <w:r>
              <w:rPr>
                <w:rFonts w:asciiTheme="minorHAnsi" w:hAnsiTheme="minorHAnsi"/>
                <w:sz w:val="24"/>
              </w:rPr>
              <w:t>be photographed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and videoed (visible learning approach.</w:t>
            </w:r>
          </w:p>
          <w:p w:rsidR="008B2E8D" w:rsidRPr="006F6CA9" w:rsidRDefault="000E141D" w:rsidP="008B2E8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Evolve risk assessment annual charge.</w:t>
            </w:r>
          </w:p>
        </w:tc>
        <w:tc>
          <w:tcPr>
            <w:tcW w:w="1616" w:type="dxa"/>
          </w:tcPr>
          <w:p w:rsidR="008E77E5" w:rsidRDefault="0074701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£1,200.00</w:t>
            </w:r>
          </w:p>
          <w:p w:rsidR="00F429AC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429AC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429AC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429AC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429AC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429AC" w:rsidRDefault="0055270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£290.40</w:t>
            </w:r>
          </w:p>
          <w:p w:rsidR="00F429AC" w:rsidRPr="006F6CA9" w:rsidRDefault="00F429A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</w:tcPr>
          <w:p w:rsidR="008E77E5" w:rsidRDefault="008B2E8D" w:rsidP="008B2E8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</w:t>
            </w:r>
            <w:r w:rsidR="000E141D">
              <w:rPr>
                <w:rFonts w:asciiTheme="minorHAnsi" w:hAnsiTheme="minorHAnsi"/>
                <w:sz w:val="24"/>
              </w:rPr>
              <w:t>d</w:t>
            </w:r>
            <w:r>
              <w:rPr>
                <w:rFonts w:asciiTheme="minorHAnsi" w:hAnsiTheme="minorHAnsi"/>
                <w:sz w:val="24"/>
              </w:rPr>
              <w:t xml:space="preserve"> development of fundamental movement skills. Positive engagement in early PE.</w:t>
            </w:r>
          </w:p>
          <w:p w:rsidR="00F429AC" w:rsidRDefault="000E141D" w:rsidP="008B2E8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Pupils are receiving quality feedback and can reflect on their fundamental movement skills.</w:t>
            </w:r>
          </w:p>
          <w:p w:rsidR="008B2E8D" w:rsidRPr="006F6CA9" w:rsidRDefault="008B2E8D" w:rsidP="000E141D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8B2E8D" w:rsidRDefault="000E141D" w:rsidP="000E141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Share examples of good practice.</w:t>
            </w:r>
          </w:p>
          <w:p w:rsidR="000E141D" w:rsidRPr="006F6CA9" w:rsidRDefault="000E141D" w:rsidP="000E141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Subject leader drop </w:t>
            </w:r>
            <w:proofErr w:type="gramStart"/>
            <w:r>
              <w:rPr>
                <w:rFonts w:asciiTheme="minorHAnsi" w:hAnsiTheme="minorHAnsi"/>
                <w:sz w:val="24"/>
              </w:rPr>
              <w:t>ins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support the monitoring of PE.</w:t>
            </w:r>
          </w:p>
        </w:tc>
      </w:tr>
    </w:tbl>
    <w:p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:rsidRPr="006F6CA9">
        <w:trPr>
          <w:trHeight w:val="383"/>
        </w:trPr>
        <w:tc>
          <w:tcPr>
            <w:tcW w:w="12302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lastRenderedPageBreak/>
              <w:t xml:space="preserve">Key indicator 3: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8A74FA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27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58" w:type="dxa"/>
          </w:tcPr>
          <w:p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can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changed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049"/>
        </w:trPr>
        <w:tc>
          <w:tcPr>
            <w:tcW w:w="3758" w:type="dxa"/>
          </w:tcPr>
          <w:p w:rsidR="008E77E5" w:rsidRDefault="00F429AC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pupils receive daily exercise and at least 2 hours of high quality PE each week.</w:t>
            </w:r>
          </w:p>
          <w:p w:rsidR="00F429AC" w:rsidRPr="006F6CA9" w:rsidRDefault="00F429AC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activity levels and develop fundamental movement skills through the delivery of quality PE lessons.</w:t>
            </w:r>
          </w:p>
        </w:tc>
        <w:tc>
          <w:tcPr>
            <w:tcW w:w="3458" w:type="dxa"/>
          </w:tcPr>
          <w:p w:rsidR="0055270F" w:rsidRDefault="0055270F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REAL PE Legacy package Year 1</w:t>
            </w:r>
          </w:p>
          <w:p w:rsidR="00F429AC" w:rsidRDefault="00F429AC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Jasmine platform purchased.</w:t>
            </w:r>
          </w:p>
          <w:p w:rsidR="002D770D" w:rsidRDefault="002D770D" w:rsidP="002D770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D1222" w:rsidRDefault="009D1222" w:rsidP="002D770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D770D" w:rsidRDefault="009D1222" w:rsidP="002D770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Subject leader drop </w:t>
            </w:r>
            <w:proofErr w:type="gramStart"/>
            <w:r>
              <w:rPr>
                <w:rFonts w:asciiTheme="minorHAnsi" w:hAnsiTheme="minorHAnsi"/>
                <w:sz w:val="24"/>
              </w:rPr>
              <w:t>ins</w:t>
            </w:r>
            <w:proofErr w:type="gramEnd"/>
            <w:r>
              <w:rPr>
                <w:rFonts w:asciiTheme="minorHAnsi" w:hAnsiTheme="minorHAnsi"/>
                <w:sz w:val="24"/>
              </w:rPr>
              <w:t>.</w:t>
            </w:r>
          </w:p>
          <w:p w:rsidR="009D4A4A" w:rsidRPr="006F6CA9" w:rsidRDefault="009D4A4A" w:rsidP="0055270F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8E77E5" w:rsidRDefault="0055270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£4,392.50</w:t>
            </w:r>
          </w:p>
          <w:p w:rsidR="002D770D" w:rsidRDefault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D1222" w:rsidRDefault="009D1222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D770D" w:rsidRPr="006F6CA9" w:rsidRDefault="002D770D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£35</w:t>
            </w:r>
            <w:r w:rsidR="001E16EA">
              <w:rPr>
                <w:rFonts w:asciiTheme="minorHAnsi" w:hAnsiTheme="minorHAnsi"/>
                <w:sz w:val="24"/>
              </w:rPr>
              <w:t>6.73</w:t>
            </w:r>
            <w:r>
              <w:rPr>
                <w:rFonts w:asciiTheme="minorHAnsi" w:hAnsiTheme="minorHAnsi"/>
                <w:sz w:val="24"/>
              </w:rPr>
              <w:t xml:space="preserve"> supply </w:t>
            </w:r>
          </w:p>
          <w:p w:rsidR="002D770D" w:rsidRPr="006F6CA9" w:rsidRDefault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8E77E5" w:rsidRDefault="0055270F" w:rsidP="009D4A4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Pupils </w:t>
            </w:r>
            <w:proofErr w:type="gramStart"/>
            <w:r>
              <w:rPr>
                <w:rFonts w:asciiTheme="minorHAnsi" w:hAnsiTheme="minorHAnsi"/>
                <w:sz w:val="24"/>
              </w:rPr>
              <w:t>have been taught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PE though games due to the school’s COVID risk assessment.</w:t>
            </w:r>
          </w:p>
          <w:p w:rsidR="0055270F" w:rsidRDefault="0055270F" w:rsidP="0055270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5270F" w:rsidRDefault="0055270F" w:rsidP="0055270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TIME allocations adapted due to staggered playtimes during the pandemic.</w:t>
            </w:r>
          </w:p>
          <w:p w:rsidR="009D4A4A" w:rsidRPr="006F6CA9" w:rsidRDefault="009D4A4A" w:rsidP="0055270F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5270F" w:rsidRDefault="0055270F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Curriculum review due to a games heavy focus during the pandemic.</w:t>
            </w:r>
          </w:p>
          <w:p w:rsidR="00F429AC" w:rsidRPr="0055270F" w:rsidRDefault="0055270F" w:rsidP="00D536C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55270F">
              <w:rPr>
                <w:rFonts w:asciiTheme="minorHAnsi" w:hAnsiTheme="minorHAnsi"/>
                <w:sz w:val="24"/>
              </w:rPr>
              <w:t>P</w:t>
            </w:r>
            <w:r w:rsidR="00F429AC" w:rsidRPr="0055270F">
              <w:rPr>
                <w:rFonts w:asciiTheme="minorHAnsi" w:hAnsiTheme="minorHAnsi"/>
                <w:sz w:val="24"/>
              </w:rPr>
              <w:t>upil voice questionnaire completed by Key Stage 2 pupils asking about the current provision and sport in school.</w:t>
            </w:r>
          </w:p>
          <w:p w:rsidR="00F429AC" w:rsidRPr="006F6CA9" w:rsidRDefault="00F429AC" w:rsidP="00F429A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of PE</w:t>
            </w:r>
            <w:r w:rsidR="009D4A4A">
              <w:rPr>
                <w:rFonts w:asciiTheme="minorHAnsi" w:hAnsiTheme="minorHAnsi"/>
                <w:sz w:val="24"/>
              </w:rPr>
              <w:t xml:space="preserve"> (drop </w:t>
            </w:r>
            <w:proofErr w:type="gramStart"/>
            <w:r w:rsidR="009D4A4A">
              <w:rPr>
                <w:rFonts w:asciiTheme="minorHAnsi" w:hAnsiTheme="minorHAnsi"/>
                <w:sz w:val="24"/>
              </w:rPr>
              <w:t>ins</w:t>
            </w:r>
            <w:proofErr w:type="gramEnd"/>
            <w:r w:rsidR="009D4A4A">
              <w:rPr>
                <w:rFonts w:asciiTheme="minorHAnsi" w:hAnsiTheme="minorHAnsi"/>
                <w:sz w:val="24"/>
              </w:rPr>
              <w:t>) to support teaching and learning.</w:t>
            </w:r>
          </w:p>
        </w:tc>
      </w:tr>
      <w:tr w:rsidR="008E77E5" w:rsidRPr="006F6CA9">
        <w:trPr>
          <w:trHeight w:val="305"/>
        </w:trPr>
        <w:tc>
          <w:tcPr>
            <w:tcW w:w="12302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4: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8A74FA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4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397"/>
        </w:trPr>
        <w:tc>
          <w:tcPr>
            <w:tcW w:w="3758" w:type="dxa"/>
          </w:tcPr>
          <w:p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can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changed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172"/>
        </w:trPr>
        <w:tc>
          <w:tcPr>
            <w:tcW w:w="3758" w:type="dxa"/>
          </w:tcPr>
          <w:p w:rsidR="008E77E5" w:rsidRDefault="009D4A4A" w:rsidP="009D4A4A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To purchase quality resources; pupils continue to receive quality provision in curriculum PE and extra-curricular sport.</w:t>
            </w:r>
          </w:p>
          <w:p w:rsidR="009D4A4A" w:rsidRPr="006F6CA9" w:rsidRDefault="009D4A4A" w:rsidP="009D4A4A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improve the playground atmosphere so it promotes ‘being active’ at playtimes and lunchtimes.</w:t>
            </w:r>
          </w:p>
        </w:tc>
        <w:tc>
          <w:tcPr>
            <w:tcW w:w="3458" w:type="dxa"/>
          </w:tcPr>
          <w:p w:rsidR="008E77E5" w:rsidRDefault="0055270F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Resources purchased.</w:t>
            </w:r>
          </w:p>
          <w:p w:rsidR="00403FB2" w:rsidRPr="006F6CA9" w:rsidRDefault="00403FB2" w:rsidP="0055270F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8E77E5" w:rsidRPr="006F6CA9" w:rsidRDefault="00BB40F9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2D770D">
              <w:rPr>
                <w:rFonts w:asciiTheme="minorHAnsi" w:hAnsiTheme="minorHAnsi"/>
                <w:sz w:val="24"/>
              </w:rPr>
              <w:t>650.60</w:t>
            </w:r>
          </w:p>
        </w:tc>
        <w:tc>
          <w:tcPr>
            <w:tcW w:w="3423" w:type="dxa"/>
          </w:tcPr>
          <w:p w:rsidR="002D770D" w:rsidRDefault="002D770D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Increasing activity levels during playtime due to reduced numbers on the playground.</w:t>
            </w:r>
          </w:p>
          <w:p w:rsidR="008E77E5" w:rsidRPr="006F6CA9" w:rsidRDefault="002D770D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Improved movement skills March onwards due to focus on fundamental movement skills during curriculum time</w:t>
            </w:r>
            <w:r w:rsidR="00403FB2"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3076" w:type="dxa"/>
          </w:tcPr>
          <w:p w:rsidR="002D770D" w:rsidRPr="006F6CA9" w:rsidRDefault="002D770D" w:rsidP="002D770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Ensure the new resources </w:t>
            </w:r>
            <w:proofErr w:type="gramStart"/>
            <w:r>
              <w:rPr>
                <w:rFonts w:asciiTheme="minorHAnsi" w:hAnsiTheme="minorHAnsi"/>
                <w:sz w:val="24"/>
              </w:rPr>
              <w:t>are used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effectively.</w:t>
            </w:r>
          </w:p>
          <w:p w:rsidR="009D4A4A" w:rsidRPr="006F6CA9" w:rsidRDefault="009D4A4A" w:rsidP="002D770D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</w:tr>
    </w:tbl>
    <w:p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>
        <w:trPr>
          <w:trHeight w:val="352"/>
        </w:trPr>
        <w:tc>
          <w:tcPr>
            <w:tcW w:w="12302" w:type="dxa"/>
            <w:gridSpan w:val="4"/>
            <w:vMerge w:val="restart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F26522"/>
                <w:sz w:val="24"/>
              </w:rPr>
              <w:lastRenderedPageBreak/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Default="008E77E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CF3E42" w:rsidP="00CF3E42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19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>
        <w:trPr>
          <w:trHeight w:val="402"/>
        </w:trPr>
        <w:tc>
          <w:tcPr>
            <w:tcW w:w="3758" w:type="dxa"/>
          </w:tcPr>
          <w:p w:rsidR="008E77E5" w:rsidRDefault="006F6CA9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Default="006F6CA9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Default="006F6CA9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8E77E5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8E77E5" w:rsidRDefault="006F6CA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134"/>
        </w:trPr>
        <w:tc>
          <w:tcPr>
            <w:tcW w:w="3758" w:type="dxa"/>
          </w:tcPr>
          <w:p w:rsidR="008E77E5" w:rsidRPr="006F6CA9" w:rsidRDefault="00403FB2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increase the number of pupils engaged in competitive sporting events, including SEND pupils.</w:t>
            </w:r>
          </w:p>
        </w:tc>
        <w:tc>
          <w:tcPr>
            <w:tcW w:w="3458" w:type="dxa"/>
          </w:tcPr>
          <w:p w:rsidR="008E77E5" w:rsidRPr="006F6CA9" w:rsidRDefault="00403FB2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Key Stage 2 engaged in a range of PSSP, Plymouth Argyle and trust activities.</w:t>
            </w:r>
          </w:p>
        </w:tc>
        <w:tc>
          <w:tcPr>
            <w:tcW w:w="1663" w:type="dxa"/>
          </w:tcPr>
          <w:p w:rsidR="008E77E5" w:rsidRDefault="00403FB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£3500.00 PSSP partnership.</w:t>
            </w:r>
          </w:p>
          <w:p w:rsidR="00403FB2" w:rsidRPr="006F6CA9" w:rsidRDefault="00403FB2" w:rsidP="002D770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8E77E5" w:rsidRDefault="009D1222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OAA days x</w:t>
            </w:r>
            <w:proofErr w:type="gramStart"/>
            <w:r>
              <w:rPr>
                <w:rFonts w:asciiTheme="minorHAnsi" w:hAnsiTheme="minorHAnsi"/>
                <w:sz w:val="24"/>
              </w:rPr>
              <w:t>2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. Reduced participation this year due to COVID. Pupils engage in team building activities and demonstrate their problem solving skills. </w:t>
            </w:r>
          </w:p>
          <w:p w:rsidR="00403FB2" w:rsidRPr="006F6CA9" w:rsidRDefault="009D1222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Year 1, 4 and 5 received </w:t>
            </w:r>
            <w:proofErr w:type="spellStart"/>
            <w:r>
              <w:rPr>
                <w:rFonts w:asciiTheme="minorHAnsi" w:hAnsiTheme="minorHAnsi"/>
                <w:sz w:val="24"/>
              </w:rPr>
              <w:t>Bikeability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training. Improved road awareness.</w:t>
            </w:r>
          </w:p>
        </w:tc>
        <w:tc>
          <w:tcPr>
            <w:tcW w:w="3076" w:type="dxa"/>
          </w:tcPr>
          <w:p w:rsidR="008E77E5" w:rsidRDefault="00403FB2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Gain School Games </w:t>
            </w:r>
            <w:r w:rsidR="008A74FA">
              <w:rPr>
                <w:rFonts w:asciiTheme="minorHAnsi" w:hAnsiTheme="minorHAnsi"/>
                <w:sz w:val="24"/>
              </w:rPr>
              <w:t>Bronze in 21/22</w:t>
            </w:r>
            <w:r w:rsidR="00BB40F9">
              <w:rPr>
                <w:rFonts w:asciiTheme="minorHAnsi" w:hAnsiTheme="minorHAnsi"/>
                <w:sz w:val="24"/>
              </w:rPr>
              <w:t>.</w:t>
            </w:r>
          </w:p>
          <w:p w:rsidR="00BB40F9" w:rsidRPr="006F6CA9" w:rsidRDefault="00BB40F9" w:rsidP="00403FB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Train new play leaders to lead intra-school mini events.</w:t>
            </w:r>
          </w:p>
        </w:tc>
      </w:tr>
    </w:tbl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8E77E5">
        <w:trPr>
          <w:trHeight w:val="463"/>
        </w:trPr>
        <w:tc>
          <w:tcPr>
            <w:tcW w:w="7660" w:type="dxa"/>
            <w:gridSpan w:val="2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8E77E5">
        <w:trPr>
          <w:trHeight w:val="45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:rsidR="008E77E5" w:rsidRPr="006F6CA9" w:rsidRDefault="00403FB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J. Roberts</w:t>
            </w:r>
          </w:p>
        </w:tc>
      </w:tr>
      <w:tr w:rsidR="008E77E5">
        <w:trPr>
          <w:trHeight w:val="43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9D122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01/06/21</w:t>
            </w:r>
          </w:p>
        </w:tc>
      </w:tr>
      <w:tr w:rsidR="008E77E5">
        <w:trPr>
          <w:trHeight w:val="46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:rsidR="008E77E5" w:rsidRPr="006F6CA9" w:rsidRDefault="00403FB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R. Jennings</w:t>
            </w:r>
            <w:r w:rsidR="00B31257">
              <w:rPr>
                <w:rFonts w:asciiTheme="minorHAnsi" w:hAnsiTheme="minorHAnsi"/>
                <w:sz w:val="24"/>
              </w:rPr>
              <w:t>/S. Carroll</w:t>
            </w: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9D122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01/06/21</w:t>
            </w: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8E77E5" w:rsidRPr="006F6CA9" w:rsidRDefault="00403FB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J. </w:t>
            </w:r>
            <w:proofErr w:type="spellStart"/>
            <w:r>
              <w:rPr>
                <w:rFonts w:asciiTheme="minorHAnsi" w:hAnsiTheme="minorHAnsi"/>
                <w:sz w:val="24"/>
              </w:rPr>
              <w:t>Carr</w:t>
            </w:r>
            <w:proofErr w:type="spellEnd"/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9D122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01/06/21</w:t>
            </w:r>
          </w:p>
        </w:tc>
      </w:tr>
    </w:tbl>
    <w:p w:rsidR="006F6CA9" w:rsidRDefault="006F6CA9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049" w:rsidRDefault="00514049">
      <w:r>
        <w:separator/>
      </w:r>
    </w:p>
  </w:endnote>
  <w:endnote w:type="continuationSeparator" w:id="0">
    <w:p w:rsidR="00514049" w:rsidRDefault="0051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CA9" w:rsidRDefault="006F6CA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3B5C84AE" wp14:editId="675AD1B0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222B3BE9" wp14:editId="6FA60D7E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50608F49" wp14:editId="2365CEBE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13B92618" wp14:editId="40F71CBE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D02"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0A1DF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ZhnYQMAADoLAAAOAAAAZHJzL2Uyb0RvYy54bWzsVm1vmzAQ/j5p/8Hi&#10;O+UlhABqMnWQVJO6rdrLD3CMAauALdtJWk377zsbaNO0Uqfu06ZVKrF9vvPd89ydff7utmvRnkrF&#10;eL90gjPfQbQnvGR9vXS+f9u4iYOUxn2JW97TpXNHlfNu9fbN+UFkNOQNb0sqERjpVXYQS6fRWmSe&#10;p0hDO6zOuKA9CCsuO6xhKmuvlPgA1rvWC30/9g5clkJyQpWC1WIQOitrv6oo0Z+rSlGN2qUDvmn7&#10;lfa7NV9vdY6zWmLRMDK6gV/hRYdZD4femyqwxmgn2RNTHSOSK17pM8I7j1cVI9TGANEE/kk0l5Lv&#10;hI2lzg61uIcJoD3B6dVmyaf9tUSsBO4Anh53wJE9Fs0MNgdRZ7DlUoqv4loOAcLwipMbBWLvVG7m&#10;9bAZbQ8feQnm8E5zi81tJTtjAqJGt5aCu3sK6K1GBBZnySJN5g4iIAqSNInnA0WkAR6NVuDP4pmD&#10;jDgI48UkXY/6cRAMymGaGpmHs+FY6+ro2upcMJLB/4gojJ4g+nLmgZbeSeqMRrrfstFhebMTLpAv&#10;sGZb1jJ9ZxMZEDJO9ftrRgzSZnJEDkQ1kANicyqyuEybBhVsQrLUoJ7nDe5reqEElABgBerTkpT8&#10;0FBcKrNsIHpsxU4fubFtmdiwtjXcmfEYMFTRSRY+g9mQ4QUnu472eihZSVuInfeqYUI5SGa021LI&#10;QPmhDGyiQDJcKW2OM2lhy+hHmFz4fhq+d/O5n7uRv1i7F2m0cBf+ehH5URLkQf7TaAdRtlMUYMBt&#10;IdjoK6w+8fbZmhm7y1CNtqrRHtveMSQTOGSTanIR8stAYnxVknwBsGEfjLWkmjRmWAFy4zpsvhdY&#10;mB+QNRwoKLEXq+bZ/DcwmeoJk/T57IfUkEpfUt4hMwCswVOLNd4D1ENs0xbjdc8N4zaWKdRjNlI/&#10;XSfrJHKjMF4DG0XhXmzyyI03wWJezIo8L4KJjYaVJe2NuT8nw2LLW1ZO+ahkvc1bOZC0sX9j2auH&#10;bZ5Jigc3JgKnX5trlg/DwFgQQMhf2CbC0zYRGTQeF/g/0CbC/23ihcs18KMQrlF7Tc5gNFWybRPz&#10;aGwTQRyP1TLdzVMP+N8m4LqDfv2k30+N+rhN2LcFPNCsxviYNC/A4zmMj5+8q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4xhq5AAAAA8BAAAPAAAAZHJzL2Rv&#10;d25yZXYueG1sTI/BTsMwEETvSPyDtUjcqJ2GpiXEqaoKOFVItEgVNzfeJlHjdRS7Sfr3OCe47eyO&#10;Zt9k69E0rMfO1ZYkRDMBDKmwuqZSwvfh/WkFzHlFWjWWUMINHazz+7tMpdoO9IX93pcshJBLlYTK&#10;+zbl3BUVGuVmtkUKt7PtjPJBdiXXnRpCuGn4XIiEG1VT+FCpFrcVFpf91Uj4GNSwiaO3fnc5b28/&#10;h8XncRehlI8P4+YVmMfR/5lhwg/okAemk72SdqwJWsRJHLxhiubJEtjkES/LZ2CnabdIEuB5xv/3&#10;yH8BAAD//wMAUEsDBAoAAAAAAAAAIQBJEdYrdQEAAHUBAAAUAAAAZHJzL21lZGlhL2ltYWdlMS5w&#10;bmeJUE5HDQoaCgAAAA1JSERSAAAAHAAAAB0IBgAAALlRDDEAAAAGYktHRAD/AP8A/6C9p5MAAAAJ&#10;cEhZcwAADsQAAA7EAZUrDhsAAAEVSURBVEiJvZaxTsUwDEWPU79vYGBE/AYSf8HG1zMwobeTXIam&#10;qdPHGldye524Po2tRrH75yuYsA0owGa7Pqx03/d5c4MNbAtPB9y6Nsx7nBt2M+zG0E6VKCDAABDC&#10;ur74DvrdvWP0nNXIoekOjEhwGiH1eugEzIA6lYdrJdTVCAnXQ512TbgW2nuYB3UEmdB9hSUPev4W&#10;SdBQ0hyoSz1BEtRpoJIHHSXNgu5A8qA+3kqCetgGUqA+Nrkk6NlDclY69zAB6lNUAtQAft5fTpwF&#10;i34BC5oStWGFfsqb7XoaLADl6Xn+tMOi30BB06IWakANc910jFWhGk4X9483te+vuawLVjqVPwP6&#10;0O/l0CtwNfRf4EroH9ggl9p0rb7+AAAAAElFTkSuQmCCUEsDBAoAAAAAAAAAIQCOKEBTjAsAAIwL&#10;AAAUAAAAZHJzL21lZGlhL2ltYWdlMi5wbmeJUE5HDQoaCgAAAA1JSERSAAAASQAAABYIBgAAAIyr&#10;sf4AAAAGYktHRAD/AP8A/6C9p5MAAAAJcEhZcwAADsQAAA7EAZUrDhsAAAssSURBVFiF3VhpcFvV&#10;Ff6e9CRZkmXZkhdZkuUkzmI73k0WOytJCJAEAilMW2joQgeaMgNToJlCoQ1lppTJlAFCp1BgCNlK&#10;FkIIkAVCEi+xE9txEhsvsSXZlmTJlm0ttvS0vK0/nkwUNwmOw3Q6nJk7754z5513zjfn3fvdC/5q&#10;WcHzPCYMYoLPkmv4GHmed/I8z8V87DzPp1zD77qjoaHx0YMHD709rjMMI3nnX++dstnt824mzq0M&#10;r9dr2rVrz/6JdhK3LgSA1wFkxtl+CcB7M0FMpqyzVdW1m71eX3ZKSnJfW3vHfTRNKzJ1upaTp07/&#10;USwWR6VSaVCdlOSQSCWU0+kqzTIaG/udzlIRIWIVSsVIaUnx7urq2meTklROv3/UqNNltMrlcm9f&#10;n61SLBbREqk0qJDLPcMjI7NYlpVOnzatetDtnksAfJCiUgsLCvanaFJ6gkFK29DQ+LhMJh2jQiGN&#10;6HsA6TcAfhSnvwngxFQCzZtX/l5DQ+NjAOCwO+YbjcaGzstdazLS09uWLV2ydXR0VC+Xy73tbR33&#10;LaqseONcQ+Njiyor3qisXLjNYrGuGI9jMBiali5dvPWbtvYN9WfPPlFRseCtysqKbX19tkXtHZ3r&#10;ly1dsnXebbe919l5ed3gwGBBeXnZB2WlpTtaWlp/AgDNFy48MnNmzonKyoptfp8/61Y7aTaAv8fp&#10;nQD+MNVgSUlJTp/Xl93XZ6vU6XQtdodjPseyEpVKNQAACoVihOVYSXp6WgdJklGe50WXWlp/Cp4n&#10;8vNyD4/HSUhI8BMEwSfIZKMBhk5o/abtQQCYM3vW0Z7e3qVCLPkIy7ESiVRCkSQZVSjkHpZjSQBg&#10;WVZqs9kXDo+MzMrUZ168FZBIADsByGM6C2AjgNBUgtE0I6dpWl5WVrrj44OH3v3tpscqent7lxAE&#10;wQUCgXQACAaC6eBB0DQj53meEIlETFFhwT6RSMQwDCMbjxUIBDISE5XucCSSJCJE7Nz8vE+kUilF&#10;07S8s/PyOsEnmEGSZDgcCidHo1FlMBhME4lELMOwMhEhYo1GQ1N2tqmOpmk5wfM8H5frSgAnJ+RP&#10;AODi9KUAagD8CcBLcfY/A/jLVAACgMtdXXdRQSq1tLRkl81mX6jVarvb2to2GAyG8xar9XbwIJRK&#10;5ZBaneTweDwzysvLtjudrlJrT88yAgQ/Z87sIxkZ6e3V1bXPKpWK4UAwmGbKyjqbkCAb7eoy30kQ&#10;BDdzZs6JQDCQPuAaLOJ5XlRSUry7prb2mYz09DaKCmmnT59WPTAwUKg36JvNZssqgiC4tNTULkxx&#10;d5vH8zwTZzvH8zz5v9qFbjR27tpzoKWl9YHJ+Pp8PuP7728/5nINFNzIb6qdpARwNM52BMA9E/x+&#10;MDLV3e0YgJfj9DW4hQUbAC5evPRQff3ZJ8Z1nueJz7848prd4Zh3K3EnitvtzgOAnp7eJf1OZ+lk&#10;3iEBhAEk3Mx3Ys+XAFQAWBXTXwZwDsDXNxHrW8nM1F3avn3nFyUlxbvlcrmvt7dvSWdn19q1a+5+&#10;pr29Yz3LcaRSoRhWKhXDMplszD00lJuq1Xb3O11lAKBOSnKYTFnnvF7vNKfTVQIAs2fPOj446J7r&#10;9fmypRIJpdFoLKdOVz2/ePGi13ieF0slEspq7VmelpbWEQ6HkikqpE1IkPndQ8O5AJCq1XZnZupa&#10;RADOxOWqvUb+qXHzUQDdsTkL4CEAjpguAvARAONUQAKAouLCjxqbzj8KAJ2dl9fOzJnxtdlsWeX1&#10;+rIN+szmlpbWHw8NDc85duzLVxRyhefLr75+2WgwNGWbsurPnWvYBAB9fbbKjIz0tmAwmGa19iw/&#10;fbrqOYM+szkSiahYlpGRYjKSqFQODbrd+SMjnplnztQ9JRIR7NhYQNdtNt9x4sTJLdmmrPqM9LT2&#10;883NvwCETvoMwloEAB8C0AHojelyAK/G1fE5rl53hgA8CKAagCQG6D4AywFEbxYknU7XarFYV3i9&#10;3mkqlcoVpWlFKBRK0eszL2o0mh5tqrY7QZ7gy8421RmNhiaOZSW9fX2LwfOEXq9vHo/T73SV+Xx+&#10;k1qtdiSp1Q6NRtOj0Wh6AECukHvUarUjWa22y2SyscLCgv2Dg+4Cu90xv7Ky4s19+w7ssFh7bqdp&#10;Wm4wGM6Pg/QPAPcDWBYD5c3r1OAC8OQ17GcBPA1gW0yvALAVwFM3CxIA5Oflfrp334Gdj2x8eP1X&#10;J06+BILgo9GoEgDoKK0kQHy70ZASMlxSXLSHIK7YnC5XyZq779rcJU/w8hwvjkajiVd9gAcRr86d&#10;m3/wyNHjW5UKxYhCLvcqFHJPaUnx7ngf8ZYtWzgIO9VsAHOuk/t5AA/gSodNlEYA2QBKYvoCCOy7&#10;7UaAxIvZYl3l9/uzysvLPiQIgtNqtRaH3bFAp8toNZstd7hcA8U0TctlCQmjw8Mjs6dPn1bDsZyk&#10;o+PyvXa7YwFJkuGkJJXL5Roo7u/vLw9HIupwKJQilUkDNpu9orevb5E+M/OizWavCFJU6qjfbwxH&#10;ImpTVlbDqN9vzMnJOalSqQZGx8b0VmvPclufvVKpVAwpFAoPcTUDwGoA6wCUQ+iq8xCI4x4AzHfU&#10;qQRwHFcOugEAdwNwThao/1eZCNJk5EEAEQCHv8vxhyKT5Um9AB6JzdcDuOv7TqSjo/Mes9myMt7W&#10;3Hxx42S5zPXEYrHeXlVd8/tQKJQcDofVU4khArABwAEA+yFwH3Hs+QmAvRAYth7CHdHDEChDI4AX&#10;AfwsFmchgNcArAXwcWz8FZj8fVVystp28OChdxmGkQKA2z2Ue+z4l6/oMjJa/f5Rg8/nMwUCwTSG&#10;YWQsy0oCgUB6NBpV+nw+k8/nMwWDwVQAiEajinEbTdMJFot1RXlZ2XapVBo8dbrqOYZhZBRFacZ9&#10;qFAohWEYWSgUSvb5fCae54mJuYm3bNkyH8AFCJdkfwPgixVYDYCGcDe0CYAFwGkAP4fAhSgAmyFc&#10;uL0KwATgBQhr2HEIh91zAKyTAYmiqNSxsTE9zTDyTJ2u9Uxd/ZOJiYnu5GS1ve5M/VOESMTW1tQ+&#10;Ew6H1bW1db9jWVbW1NT8KzFJRgKBQEZNbd3TBQVzD372+ZHXQRDweDw5TU3nH/V6vdN5gIhEIkkd&#10;nZfvSVarHcePf/VXlUo1aLX2Lm9va7//XEPjJpIkI52dl9cRBMGN04VxIQG8A4HTUDGbGoAfwOMT&#10;6vgEwhntSQhc6e0YSBsA3BsD8k4I3bQcgAxAEW7iAi4nZ8ZJi9myMi93zmdikZiRSCSUZ8STU1RU&#10;uHfGjOlVo/5RgzZV281xHDl//rx3u7vNq1mWlbIMI0tMVLoBgCAIrqS46N8AYLc75ut0utbiosK9&#10;IpGINpstq4xGQwPDsrJINJrIcRw5bVp2rUQqoUpLS3b19vYtpijqvwg1GStmEQApgLoYAEoI644I&#10;wKmYrwFAVmzOQVinvoDAszwQugwAPgCwAwIN2D9ZgCBUyJtMWfWHDh3+5+rVq16oqa17GgA4nhPH&#10;P8dFoRCubAGgtLRkFwDw3BUfjuev8h+X9LS0jngu1O90lt0oLRICMLUQTvtHIRwtHojNGQC/hvDL&#10;vAAgDcAwAFvs/W0ASgG8BWGrfxvCWvUihF/4CCbJvG12x4KhoaHcVStXbHG7h/KlUmkwGAikEwTB&#10;XbhwaaOz31XmHnTPTVQmup2ugRKWZSWqJJXr1Kmq58VicTQnZ8ZJg0HfrFarHVVVNZs5jiO1Wo3Z&#10;5Roo7urqvjMvL/fwiMeTY7FYVwSpYGp1de2zAGAw6M/7/aPGsbFAhtPlKglRIU1+ft6n8bn9B28R&#10;gG25MET9AAAAAElFTkSuQmCCUEsBAi0AFAAGAAgAAAAhALGCZ7YKAQAAEwIAABMAAAAAAAAAAAAA&#10;AAAAAAAAAFtDb250ZW50X1R5cGVzXS54bWxQSwECLQAUAAYACAAAACEAOP0h/9YAAACUAQAACwAA&#10;AAAAAAAAAAAAAAA7AQAAX3JlbHMvLnJlbHNQSwECLQAUAAYACAAAACEA0dGYZ2EDAAA6CwAADgAA&#10;AAAAAAAAAAAAAAA6AgAAZHJzL2Uyb0RvYy54bWxQSwECLQAUAAYACAAAACEALmzwAMUAAAClAQAA&#10;GQAAAAAAAAAAAAAAAADHBQAAZHJzL19yZWxzL2Uyb0RvYy54bWwucmVsc1BLAQItABQABgAIAAAA&#10;IQCz4xhq5AAAAA8BAAAPAAAAAAAAAAAAAAAAAMMGAABkcnMvZG93bnJldi54bWxQSwECLQAKAAAA&#10;AAAAACEASRHWK3UBAAB1AQAAFAAAAAAAAAAAAAAAAADUBwAAZHJzL21lZGlhL2ltYWdlMS5wbmdQ&#10;SwECLQAKAAAAAAAAACEAjihAU4wLAACMCwAAFAAAAAAAAAAAAAAAAAB7CQAAZHJzL21lZGlhL2lt&#10;YWdlMi5wbmdQSwUGAAAAAAcABwC+AQAAO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SjwQAAANsAAAAPAAAAZHJzL2Rvd25yZXYueG1sRE/dasIw&#10;FL4f7B3CGXi3pgqOUY3iBKkKo1h9gENzbOqak9JErW9vBoPdnY/v98yXg23FjXrfOFYwTlIQxJXT&#10;DdcKTsfN+ycIH5A1to5JwYM8LBevL3PMtLvzgW5lqEUMYZ+hAhNCl0npK0MWfeI64sidXW8xRNjX&#10;Uvd4j+G2lZM0/ZAWG44NBjtaG6p+yqtVMM15UpjV7uuii29fTvd5scNcqdHbsJqBCDSEf/Gfe6vj&#10;/DH8/hIPkIsnAAAA//8DAFBLAQItABQABgAIAAAAIQDb4fbL7gAAAIUBAAATAAAAAAAAAAAAAAAA&#10;AAAAAABbQ29udGVudF9UeXBlc10ueG1sUEsBAi0AFAAGAAgAAAAhAFr0LFu/AAAAFQEAAAsAAAAA&#10;AAAAAAAAAAAAHwEAAF9yZWxzLy5yZWxzUEsBAi0AFAAGAAgAAAAhACLIpKPBAAAA2wAAAA8AAAAA&#10;AAAAAAAAAAAABwIAAGRycy9kb3ducmV2LnhtbFBLBQYAAAAAAwADALcAAAD1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VwgAAANsAAAAPAAAAZHJzL2Rvd25yZXYueG1sRI9Ba8JA&#10;EIXvBf/DMkIvQTfNoZToKqIVkt6q+QFDdswGs7Mhu+r677uFQm8zvPe9ebPeRjuIO02+d6zgbZmD&#10;IG6d7rlT0JyPiw8QPiBrHByTgid52G5mL2sstXvwN91PoRMphH2JCkwIYymlbw1Z9Es3Eift4iaL&#10;Ia1TJ/WEjxRuB1nk+bu02HO6YHCkvaH2errZVMM25svv69DsDi6rMxeb6jMq9TqPuxWIQDH8m//o&#10;SieugN9f0gBy8wMAAP//AwBQSwECLQAUAAYACAAAACEA2+H2y+4AAACFAQAAEwAAAAAAAAAAAAAA&#10;AAAAAAAAW0NvbnRlbnRfVHlwZXNdLnhtbFBLAQItABQABgAIAAAAIQBa9CxbvwAAABUBAAALAAAA&#10;AAAAAAAAAAAAAB8BAABfcmVscy8ucmVsc1BLAQItABQABgAIAAAAIQCAHjZV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63167D70" wp14:editId="70D71869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D02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ey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cRnPkxlGJRyFi8UycMz5JJ0ud0qbD1S2yBoZ&#10;VkC8AyeHO21sMiSdXGwsIQvGuSOfixcb4DjuQGi4as9sEo7LpyRINsvNMvbiaL7x4iDPvZtiHXvz&#10;IlzM8st8vc7DXzZuGKcNqyoqbJhJV2H8Z7wdFT4q4qQsLTmrLJxNSavdds0VOhDQdeE+13I4Obv5&#10;L9NwTYBaXpUURnFwGyVeMV8uvLiIZ16yCJZeECa3yTyIkzgvXpZ0xwT995JQn+FkFs1GLZ2TflVb&#10;4L63tZG0ZQYmB2ctSPfkRFKrwI2oHLWGMD7az1ph0z+3AuieiHZ6tRIdxWqG7QAoVsRbWT2CcpUE&#10;ZYE8YdyB0Uj1E6MeRkeG9Y89URQj/lGA+u2cmQw1GdvJIKKEqxk2GI3m2ozzaN8ptmsAeXxfQt7A&#10;C6mZU+85i+O7gnHgijiOLjtvnv87r/OAXf0G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toM4kv4AAADhAQAAEwAAAAAAAAAAAAAA&#10;AAAAAAAAW0NvbnRlbnRfVHlwZXNdLnhtbFBLAQItABQABgAIAAAAIQA4/SH/1gAAAJQBAAALAAAA&#10;AAAAAAAAAAAAAC8BAABfcmVscy8ucmVsc1BLAQItABQABgAIAAAAIQB5RYeyrQIAAKgFAAAOAAAA&#10;AAAAAAAAAAAAAC4CAABkcnMvZTJvRG9jLnhtbFBLAQItABQABgAIAAAAIQCG7NFb4AAAAAwBAAAP&#10;AAAAAAAAAAAAAAAAAAcFAABkcnMvZG93bnJldi54bWxQSwUGAAAAAAQABADzAAAAFA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2D02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6r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c2mArqwcQsJIg&#10;MFApTD0wGql+YNTDBMmw/r4nimLEPwhoAjtuJkNNxnYyiCjhaoYNRqO5NuNY2neK7RqIPLaZkNfQ&#10;KDVzIrYdNWYBCOwCpoLDcpxgduycr53X05xd/QI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Bh3O6r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049" w:rsidRDefault="00514049">
      <w:r>
        <w:separator/>
      </w:r>
    </w:p>
  </w:footnote>
  <w:footnote w:type="continuationSeparator" w:id="0">
    <w:p w:rsidR="00514049" w:rsidRDefault="00514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D7A83"/>
    <w:multiLevelType w:val="hybridMultilevel"/>
    <w:tmpl w:val="6074C0C4"/>
    <w:lvl w:ilvl="0" w:tplc="E682C29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E5"/>
    <w:rsid w:val="0005496A"/>
    <w:rsid w:val="000D2D02"/>
    <w:rsid w:val="000E141D"/>
    <w:rsid w:val="001E16EA"/>
    <w:rsid w:val="002D770D"/>
    <w:rsid w:val="00403FB2"/>
    <w:rsid w:val="00426A63"/>
    <w:rsid w:val="00512027"/>
    <w:rsid w:val="00514049"/>
    <w:rsid w:val="0055270F"/>
    <w:rsid w:val="005D5897"/>
    <w:rsid w:val="006F6CA9"/>
    <w:rsid w:val="00747017"/>
    <w:rsid w:val="007A1DBF"/>
    <w:rsid w:val="008479EA"/>
    <w:rsid w:val="008A74FA"/>
    <w:rsid w:val="008B2E8D"/>
    <w:rsid w:val="008E77E5"/>
    <w:rsid w:val="0099683A"/>
    <w:rsid w:val="009D1222"/>
    <w:rsid w:val="009D4A4A"/>
    <w:rsid w:val="009E3CA5"/>
    <w:rsid w:val="00A829F1"/>
    <w:rsid w:val="00AD2CB6"/>
    <w:rsid w:val="00B31257"/>
    <w:rsid w:val="00BA3ECF"/>
    <w:rsid w:val="00BB40F9"/>
    <w:rsid w:val="00CF3E42"/>
    <w:rsid w:val="00DF715E"/>
    <w:rsid w:val="00E87145"/>
    <w:rsid w:val="00F429AC"/>
    <w:rsid w:val="00F757F9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8F9052"/>
  <w15:docId w15:val="{C492CFA6-087C-4AD4-86C0-690F0778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SCARROLL</dc:creator>
  <cp:lastModifiedBy>Susie Carroll</cp:lastModifiedBy>
  <cp:revision>4</cp:revision>
  <dcterms:created xsi:type="dcterms:W3CDTF">2021-05-14T12:27:00Z</dcterms:created>
  <dcterms:modified xsi:type="dcterms:W3CDTF">2021-07-23T10:25:00Z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</Properties>
</file>