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6" w:rsidRPr="009F1675" w:rsidRDefault="008800F7">
      <w:pPr>
        <w:rPr>
          <w:rFonts w:ascii="NTFPreCursive" w:hAnsi="NTFPreCursive"/>
          <w:sz w:val="32"/>
          <w:szCs w:val="32"/>
          <w:lang w:eastAsia="en-GB"/>
        </w:rPr>
      </w:pPr>
      <w:r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7C7DC5A" wp14:editId="595D3772">
                <wp:simplePos x="0" y="0"/>
                <wp:positionH relativeFrom="margin">
                  <wp:posOffset>6730365</wp:posOffset>
                </wp:positionH>
                <wp:positionV relativeFrom="paragraph">
                  <wp:posOffset>276860</wp:posOffset>
                </wp:positionV>
                <wp:extent cx="3019425" cy="1201420"/>
                <wp:effectExtent l="19050" t="1905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014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D1" w:rsidRPr="009F1675" w:rsidRDefault="00BF3C04" w:rsidP="00BF3C04">
                            <w:pPr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PE</w:t>
                            </w:r>
                            <w:r w:rsidR="006E06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                                                              </w:t>
                            </w:r>
                            <w:r w:rsidR="000047D1">
                              <w:rPr>
                                <w:rFonts w:ascii="NTFPreCursive" w:hAnsi="NTFPreCursive"/>
                                <w:sz w:val="28"/>
                              </w:rPr>
                              <w:t>We</w:t>
                            </w:r>
                            <w:r w:rsidR="003B4BBF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will complete</w:t>
                            </w:r>
                            <w:r w:rsidR="00BC6BEF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REAL PE Unit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5</w:t>
                            </w:r>
                            <w:r w:rsidR="00C66E1B">
                              <w:rPr>
                                <w:rFonts w:ascii="NTFPreCursive" w:hAnsi="NTFPreCursive"/>
                                <w:sz w:val="28"/>
                              </w:rPr>
                              <w:t>, which</w:t>
                            </w:r>
                            <w:r w:rsidR="005F670C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focuses on </w:t>
                            </w:r>
                            <w:r w:rsidR="008800F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throwing and catching as well as reaction and response. </w:t>
                            </w:r>
                            <w:proofErr w:type="gramStart"/>
                            <w:r w:rsidR="008800F7">
                              <w:rPr>
                                <w:rFonts w:ascii="NTFPreCursive" w:hAnsi="NTFPreCursive"/>
                                <w:sz w:val="28"/>
                              </w:rPr>
                              <w:t>We’ll</w:t>
                            </w:r>
                            <w:proofErr w:type="gramEnd"/>
                            <w:r w:rsidR="008800F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be playing games such as basketball to support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D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95pt;margin-top:21.8pt;width:237.75pt;height:94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" fillcolor="white [3201]" strokecolor="#7030a0" strokeweight="2.25pt">
                <v:textbox>
                  <w:txbxContent>
                    <w:p w:rsidR="000047D1" w:rsidRPr="009F1675" w:rsidRDefault="00BF3C04" w:rsidP="00BF3C04">
                      <w:pPr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PE</w:t>
                      </w:r>
                      <w:r w:rsidR="006E06E7">
                        <w:rPr>
                          <w:rFonts w:ascii="NTFPreCursive" w:hAnsi="NTFPreCursive"/>
                          <w:sz w:val="28"/>
                        </w:rPr>
                        <w:t xml:space="preserve">                                                               </w:t>
                      </w:r>
                      <w:r w:rsidR="000047D1">
                        <w:rPr>
                          <w:rFonts w:ascii="NTFPreCursive" w:hAnsi="NTFPreCursive"/>
                          <w:sz w:val="28"/>
                        </w:rPr>
                        <w:t>We</w:t>
                      </w:r>
                      <w:r w:rsidR="003B4BBF">
                        <w:rPr>
                          <w:rFonts w:ascii="NTFPreCursive" w:hAnsi="NTFPreCursive"/>
                          <w:sz w:val="28"/>
                        </w:rPr>
                        <w:t xml:space="preserve"> will complete</w:t>
                      </w:r>
                      <w:r w:rsidR="00BC6BEF">
                        <w:rPr>
                          <w:rFonts w:ascii="NTFPreCursive" w:hAnsi="NTFPreCursive"/>
                          <w:sz w:val="28"/>
                        </w:rPr>
                        <w:t xml:space="preserve"> REAL PE Unit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5</w:t>
                      </w:r>
                      <w:r w:rsidR="00C66E1B">
                        <w:rPr>
                          <w:rFonts w:ascii="NTFPreCursive" w:hAnsi="NTFPreCursive"/>
                          <w:sz w:val="28"/>
                        </w:rPr>
                        <w:t>, which</w:t>
                      </w:r>
                      <w:r w:rsidR="005F670C">
                        <w:rPr>
                          <w:rFonts w:ascii="NTFPreCursive" w:hAnsi="NTFPreCursive"/>
                          <w:sz w:val="28"/>
                        </w:rPr>
                        <w:t xml:space="preserve"> focuses on </w:t>
                      </w:r>
                      <w:r w:rsidR="008800F7">
                        <w:rPr>
                          <w:rFonts w:ascii="NTFPreCursive" w:hAnsi="NTFPreCursive"/>
                          <w:sz w:val="28"/>
                        </w:rPr>
                        <w:t xml:space="preserve">throwing and catching as well as reaction and response. </w:t>
                      </w:r>
                      <w:proofErr w:type="gramStart"/>
                      <w:r w:rsidR="008800F7">
                        <w:rPr>
                          <w:rFonts w:ascii="NTFPreCursive" w:hAnsi="NTFPreCursive"/>
                          <w:sz w:val="28"/>
                        </w:rPr>
                        <w:t>We’ll</w:t>
                      </w:r>
                      <w:proofErr w:type="gramEnd"/>
                      <w:r w:rsidR="008800F7">
                        <w:rPr>
                          <w:rFonts w:ascii="NTFPreCursive" w:hAnsi="NTFPreCursive"/>
                          <w:sz w:val="28"/>
                        </w:rPr>
                        <w:t xml:space="preserve"> be playing games such as basketball to support this.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12539BD" wp14:editId="0C24B2E6">
                <wp:simplePos x="0" y="0"/>
                <wp:positionH relativeFrom="margin">
                  <wp:align>right</wp:align>
                </wp:positionH>
                <wp:positionV relativeFrom="paragraph">
                  <wp:posOffset>1569868</wp:posOffset>
                </wp:positionV>
                <wp:extent cx="3019425" cy="1175385"/>
                <wp:effectExtent l="19050" t="19050" r="28575" b="2476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7538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A06B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RE</w:t>
                            </w:r>
                          </w:p>
                          <w:p w:rsidR="00BF3C04" w:rsidRPr="009F1675" w:rsidRDefault="00BC6BEF" w:rsidP="00BF3C04">
                            <w:pPr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In RE we w</w:t>
                            </w:r>
                            <w:r w:rsidR="006E06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ill be learning about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how different religions celebrate different occasions and why these are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39BD" id="_x0000_s1027" type="#_x0000_t202" style="position:absolute;margin-left:186.55pt;margin-top:123.6pt;width:237.75pt;height:92.5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" fillcolor="white [3201]" strokecolor="#ca06bc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RE</w:t>
                      </w:r>
                    </w:p>
                    <w:p w:rsidR="00BF3C04" w:rsidRPr="009F1675" w:rsidRDefault="00BC6BEF" w:rsidP="00BF3C04">
                      <w:pPr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In RE we w</w:t>
                      </w:r>
                      <w:r w:rsidR="006E06E7">
                        <w:rPr>
                          <w:rFonts w:ascii="NTFPreCursive" w:hAnsi="NTFPreCursive"/>
                          <w:sz w:val="28"/>
                        </w:rPr>
                        <w:t xml:space="preserve">ill be learning about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how different religions celebrate different occasions and why these are important.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5461C5" wp14:editId="2437863B">
                <wp:simplePos x="0" y="0"/>
                <wp:positionH relativeFrom="margin">
                  <wp:posOffset>6729730</wp:posOffset>
                </wp:positionH>
                <wp:positionV relativeFrom="paragraph">
                  <wp:posOffset>2825100</wp:posOffset>
                </wp:positionV>
                <wp:extent cx="3019425" cy="1282700"/>
                <wp:effectExtent l="19050" t="19050" r="28575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82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0741C0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Art</w:t>
                            </w:r>
                          </w:p>
                          <w:p w:rsidR="000741C0" w:rsidRPr="009F1675" w:rsidRDefault="000741C0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be considering art that is local to Plymouth. Brian Pollard (local artist) will be visiting us as well as entering </w:t>
                            </w:r>
                            <w:r w:rsidR="002F0DB4">
                              <w:rPr>
                                <w:rFonts w:ascii="NTFPreCursive" w:hAnsi="NTFPreCursive"/>
                                <w:sz w:val="28"/>
                              </w:rPr>
                              <w:t>artwork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into a local competition.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61C5" id="_x0000_s1028" type="#_x0000_t202" style="position:absolute;margin-left:529.9pt;margin-top:222.45pt;width:237.75pt;height:10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" fillcolor="white [3201]" strokecolor="#bf8f00 [2407]" strokeweight="2.25pt">
                <v:textbox>
                  <w:txbxContent>
                    <w:p w:rsidR="00BF3C04" w:rsidRDefault="000741C0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Art</w:t>
                      </w:r>
                    </w:p>
                    <w:p w:rsidR="000741C0" w:rsidRPr="009F1675" w:rsidRDefault="000741C0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 be considering art that is local to Plymouth. Brian Pollard (local artist) will be visiting us as well as entering </w:t>
                      </w:r>
                      <w:r w:rsidR="002F0DB4">
                        <w:rPr>
                          <w:rFonts w:ascii="NTFPreCursive" w:hAnsi="NTFPreCursive"/>
                          <w:sz w:val="28"/>
                        </w:rPr>
                        <w:t>artwork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 into a local competition.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05E19D" wp14:editId="28AD1556">
                <wp:simplePos x="0" y="0"/>
                <wp:positionH relativeFrom="margin">
                  <wp:align>right</wp:align>
                </wp:positionH>
                <wp:positionV relativeFrom="paragraph">
                  <wp:posOffset>4187175</wp:posOffset>
                </wp:positionV>
                <wp:extent cx="3009900" cy="10668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66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2F0DB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Music</w:t>
                            </w:r>
                          </w:p>
                          <w:p w:rsidR="002F0DB4" w:rsidRPr="009F1675" w:rsidRDefault="002F0DB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 be looking at different ways instruments produce sound and to play un-tuned instruments rhythmically.</w:t>
                            </w: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0925" cy="941705"/>
                                  <wp:effectExtent l="0" t="0" r="0" b="0"/>
                                  <wp:docPr id="2" name="Picture 2" descr="\\reachsouth.org.uk\REP\MTPA\home\staff\MTPA_EverittNatasha\Desktop\pirate-ship-with-pirates-cartoon-flat-vector-104880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reachsouth.org.uk\REP\MTPA\home\staff\MTPA_EverittNatasha\Desktop\pirate-ship-with-pirates-cartoon-flat-vector-104880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E19D" id="Text Box 3" o:spid="_x0000_s1029" type="#_x0000_t202" style="position:absolute;margin-left:185.8pt;margin-top:329.7pt;width:237pt;height:84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" fillcolor="white [3201]" strokecolor="#5b9bd5 [3204]" strokeweight="2.25pt">
                <v:textbox>
                  <w:txbxContent>
                    <w:p w:rsidR="00BF3C04" w:rsidRDefault="002F0DB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Music</w:t>
                      </w:r>
                    </w:p>
                    <w:p w:rsidR="002F0DB4" w:rsidRPr="009F1675" w:rsidRDefault="002F0DB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 be looking at different ways instruments produce sound and to play un-tuned instruments rhythmically.</w:t>
                      </w:r>
                      <w:r>
                        <w:rPr>
                          <w:rFonts w:ascii="NTFPreCursive" w:hAnsi="NTFPreCursive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1050925" cy="941705"/>
                            <wp:effectExtent l="0" t="0" r="0" b="0"/>
                            <wp:docPr id="2" name="Picture 2" descr="\\reachsouth.org.uk\REP\MTPA\home\staff\MTPA_EverittNatasha\Desktop\pirate-ship-with-pirates-cartoon-flat-vector-104880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reachsouth.org.uk\REP\MTPA\home\staff\MTPA_EverittNatasha\Desktop\pirate-ship-with-pirates-cartoon-flat-vector-104880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DB4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CC8764" wp14:editId="7572DD6B">
                <wp:simplePos x="0" y="0"/>
                <wp:positionH relativeFrom="margin">
                  <wp:align>left</wp:align>
                </wp:positionH>
                <wp:positionV relativeFrom="paragraph">
                  <wp:posOffset>3187387</wp:posOffset>
                </wp:positionV>
                <wp:extent cx="3028950" cy="1974215"/>
                <wp:effectExtent l="19050" t="19050" r="1905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7421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Science</w:t>
                            </w:r>
                          </w:p>
                          <w:p w:rsidR="00BF3C04" w:rsidRPr="009F1675" w:rsidRDefault="00BC6BEF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This term the children will be learning about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plants and living things and their habitats. This will link with our trip to the Aquarium and all the different animals we will come across.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8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1pt;width:238.5pt;height:155.4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" fillcolor="white [3201]" strokecolor="#ed7d31 [3205]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Science</w:t>
                      </w:r>
                    </w:p>
                    <w:p w:rsidR="00BF3C04" w:rsidRPr="009F1675" w:rsidRDefault="00BC6BEF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 xml:space="preserve">This term the children will be learning about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plants and living things and their habitats. This will link with our trip to the Aquarium and all the different animals we will come across.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DB4"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93C0503" wp14:editId="3E992AF8">
                <wp:simplePos x="0" y="0"/>
                <wp:positionH relativeFrom="margin">
                  <wp:align>center</wp:align>
                </wp:positionH>
                <wp:positionV relativeFrom="paragraph">
                  <wp:posOffset>3230245</wp:posOffset>
                </wp:positionV>
                <wp:extent cx="2971800" cy="3076575"/>
                <wp:effectExtent l="19050" t="19050" r="1905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765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60" w:rsidRPr="00DA0976" w:rsidRDefault="00491D6D" w:rsidP="002D3C60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Y</w:t>
                            </w:r>
                            <w:r w:rsidR="00370B19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ear 2</w:t>
                            </w: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Info: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Staff:</w:t>
                            </w:r>
                          </w:p>
                          <w:p w:rsidR="00491D6D" w:rsidRPr="00DA0976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Miss Everitt</w:t>
                            </w:r>
                            <w:r w:rsidR="00491D6D"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– Class Teacher </w:t>
                            </w:r>
                          </w:p>
                          <w:p w:rsidR="00370B19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91D6D" w:rsidRPr="00DA0976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Mrs Penney</w:t>
                            </w:r>
                            <w:r w:rsidR="00491D6D"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– Full Time TA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Mr Twynam – </w:t>
                            </w:r>
                            <w:r w:rsidR="00B10DE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PPA Thursday</w:t>
                            </w:r>
                            <w:r w:rsidR="00BC6BEF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morning.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041F1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PE Days:</w:t>
                            </w:r>
                            <w:r w:rsidR="006E06E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Monday and Wednesday</w:t>
                            </w:r>
                          </w:p>
                          <w:p w:rsidR="00370B19" w:rsidRPr="00DA0976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Topics this year will include:</w:t>
                            </w: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Autumn Term: Go Wild! And Let it Snow.</w:t>
                            </w: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Spring Term: Once Upon a Time.</w:t>
                            </w: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Summer Term: Ship Ahoy!</w:t>
                            </w:r>
                          </w:p>
                          <w:p w:rsidR="006F570F" w:rsidRPr="002D3C60" w:rsidRDefault="006F570F" w:rsidP="002D3C60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position w:val="16"/>
                                <w:sz w:val="28"/>
                              </w:rPr>
                            </w:pPr>
                          </w:p>
                          <w:p w:rsidR="002D3C60" w:rsidRPr="002D3C60" w:rsidRDefault="002D3C60" w:rsidP="002D3C60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hAnsi="NTFPreCursive"/>
                                <w:position w:val="1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0503" id="_x0000_s1027" type="#_x0000_t202" style="position:absolute;margin-left:0;margin-top:254.35pt;width:234pt;height:242.25pt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" fillcolor="white [3201]" strokecolor="#7030a0" strokeweight="2.25pt">
                <v:textbox>
                  <w:txbxContent>
                    <w:p w:rsidR="002D3C60" w:rsidRPr="00DA0976" w:rsidRDefault="00491D6D" w:rsidP="002D3C60">
                      <w:pPr>
                        <w:spacing w:after="0" w:line="240" w:lineRule="auto"/>
                        <w:jc w:val="center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Y</w:t>
                      </w:r>
                      <w:r w:rsidR="00370B19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ear 2</w:t>
                      </w: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Info: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Staff:</w:t>
                      </w:r>
                    </w:p>
                    <w:p w:rsidR="00491D6D" w:rsidRPr="00DA0976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Miss Everitt</w:t>
                      </w:r>
                      <w:r w:rsidR="00491D6D"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– Class Teacher </w:t>
                      </w:r>
                    </w:p>
                    <w:p w:rsidR="00370B19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491D6D" w:rsidRPr="00DA0976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Mrs Penney</w:t>
                      </w:r>
                      <w:r w:rsidR="00491D6D"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– Full Time TA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Mr Twynam – </w:t>
                      </w:r>
                      <w:r w:rsidR="00B10DE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PPA Thursday</w:t>
                      </w:r>
                      <w:r w:rsidR="00BC6BEF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morning.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041F1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PE Days:</w:t>
                      </w:r>
                      <w:r w:rsidR="006E06E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Monday and Wednesday</w:t>
                      </w:r>
                    </w:p>
                    <w:p w:rsidR="00370B19" w:rsidRPr="00DA0976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Topics this year will include:</w:t>
                      </w: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Autumn Term: Go Wild! And Let it Snow.</w:t>
                      </w: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Spring Term: Once Upon a Time.</w:t>
                      </w: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Summer Term: Ship Ahoy!</w:t>
                      </w:r>
                    </w:p>
                    <w:p w:rsidR="006F570F" w:rsidRPr="002D3C60" w:rsidRDefault="006F570F" w:rsidP="002D3C60">
                      <w:pPr>
                        <w:spacing w:after="0" w:line="240" w:lineRule="auto"/>
                        <w:rPr>
                          <w:rFonts w:ascii="NTFPreCursive" w:hAnsi="NTFPreCursive"/>
                          <w:position w:val="16"/>
                          <w:sz w:val="28"/>
                        </w:rPr>
                      </w:pPr>
                    </w:p>
                    <w:p w:rsidR="002D3C60" w:rsidRPr="002D3C60" w:rsidRDefault="002D3C60" w:rsidP="002D3C60">
                      <w:pPr>
                        <w:spacing w:after="0" w:line="240" w:lineRule="auto"/>
                        <w:jc w:val="center"/>
                        <w:rPr>
                          <w:rFonts w:ascii="NTFPreCursive" w:hAnsi="NTFPreCursive"/>
                          <w:position w:val="16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DB4">
        <w:rPr>
          <w:rFonts w:ascii="NTFPreCursive" w:hAnsi="NTFPreCursive"/>
          <w:noProof/>
          <w:sz w:val="32"/>
          <w:szCs w:val="32"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-709684</wp:posOffset>
            </wp:positionH>
            <wp:positionV relativeFrom="paragraph">
              <wp:posOffset>-41209</wp:posOffset>
            </wp:positionV>
            <wp:extent cx="11830202" cy="9156094"/>
            <wp:effectExtent l="0" t="0" r="0" b="6985"/>
            <wp:wrapNone/>
            <wp:docPr id="5" name="Picture 5" descr="\\reachsouth.org.uk\REP\MTPA\home\staff\MTPA_EverittNatasha\Desktop\6b358727f84413ca1cc21f1b53b60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achsouth.org.uk\REP\MTPA\home\staff\MTPA_EverittNatasha\Desktop\6b358727f84413ca1cc21f1b53b609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"/>
                    <a:stretch/>
                  </pic:blipFill>
                  <pic:spPr bwMode="auto">
                    <a:xfrm>
                      <a:off x="0" y="0"/>
                      <a:ext cx="11858597" cy="91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E7"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824E694" wp14:editId="6AAEB79F">
                <wp:simplePos x="0" y="0"/>
                <wp:positionH relativeFrom="margin">
                  <wp:posOffset>3390900</wp:posOffset>
                </wp:positionH>
                <wp:positionV relativeFrom="paragraph">
                  <wp:posOffset>272415</wp:posOffset>
                </wp:positionV>
                <wp:extent cx="3000375" cy="1692275"/>
                <wp:effectExtent l="19050" t="19050" r="2857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2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DE" w:rsidRDefault="005A31D3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Theme</w:t>
                            </w:r>
                          </w:p>
                          <w:p w:rsidR="004C7322" w:rsidRPr="009F1675" w:rsidRDefault="00C66E1B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Our theme this term is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Ship Ahoy!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 This will give the children the opportunity to explore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water and pirate themed topics within school and on our school trip. They will learn about local history involving Sir Francis Drake and will consider seaside geography.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E694" id="_x0000_s1032" type="#_x0000_t202" style="position:absolute;margin-left:267pt;margin-top:21.45pt;width:236.25pt;height:13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" fillcolor="white [3201]" strokecolor="#c00000" strokeweight="2.25pt">
                <v:textbox>
                  <w:txbxContent>
                    <w:p w:rsidR="006533DE" w:rsidRDefault="005A31D3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Theme</w:t>
                      </w:r>
                    </w:p>
                    <w:p w:rsidR="004C7322" w:rsidRPr="009F1675" w:rsidRDefault="00C66E1B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Our theme this term is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 Ship Ahoy!</w:t>
                      </w:r>
                      <w:r>
                        <w:rPr>
                          <w:rFonts w:ascii="NTFPreCursive" w:hAnsi="NTFPreCursive"/>
                          <w:sz w:val="28"/>
                        </w:rPr>
                        <w:t xml:space="preserve"> This will give the children the opportunity to explore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water and pirate themed topics within school and on our school trip. They will learn about local history involving Sir Francis Drake and will consider seaside geography.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E1B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2A546C2" wp14:editId="2998681B">
                <wp:simplePos x="0" y="0"/>
                <wp:positionH relativeFrom="margin">
                  <wp:align>left</wp:align>
                </wp:positionH>
                <wp:positionV relativeFrom="paragraph">
                  <wp:posOffset>1807210</wp:posOffset>
                </wp:positionV>
                <wp:extent cx="3028950" cy="125730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573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English</w:t>
                            </w:r>
                          </w:p>
                          <w:p w:rsidR="00DE1E8D" w:rsidRPr="009F1675" w:rsidRDefault="00C66E1B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This term we will be learning how </w:t>
                            </w:r>
                            <w:r w:rsidR="006E06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to write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non-chronological reports and information texts. We will do </w:t>
                            </w:r>
                            <w:bookmarkStart w:id="0" w:name="_GoBack"/>
                            <w:bookmarkEnd w:id="0"/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this through our trip to the Aquarium and the Hoe.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46C2" id="_x0000_s1031" type="#_x0000_t202" style="position:absolute;margin-left:0;margin-top:142.3pt;width:238.5pt;height:99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" fillcolor="white [3201]" strokecolor="#ffc000 [3207]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English</w:t>
                      </w:r>
                    </w:p>
                    <w:p w:rsidR="00DE1E8D" w:rsidRPr="009F1675" w:rsidRDefault="00C66E1B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 xml:space="preserve">This term we will be learning how </w:t>
                      </w:r>
                      <w:r w:rsidR="006E06E7">
                        <w:rPr>
                          <w:rFonts w:ascii="NTFPreCursive" w:hAnsi="NTFPreCursive"/>
                          <w:sz w:val="28"/>
                        </w:rPr>
                        <w:t xml:space="preserve">to write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non-chronological reports and information texts. We will do this through our trip to the Aquarium and the Hoe.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E1B"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6545A78" wp14:editId="6D1F7440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3019425" cy="13430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430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1B" w:rsidRPr="00C66E1B" w:rsidRDefault="009F1675" w:rsidP="00C66E1B">
                            <w:pPr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Maths</w:t>
                            </w:r>
                            <w:r w:rsidR="006E06E7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="00C66E1B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In maths, the children will</w:t>
                            </w:r>
                            <w:r w:rsidR="006E06E7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DE7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be learning about time and measurement. We will also be getting ready for SATs by thinking about problem solving and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5A78" id="_x0000_s1032" type="#_x0000_t202" style="position:absolute;margin-left:0;margin-top:21.55pt;width:237.75pt;height:105.75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" fillcolor="white [3201]" strokecolor="#4472c4 [3208]" strokeweight="2.25pt">
                <v:textbox>
                  <w:txbxContent>
                    <w:p w:rsidR="00C66E1B" w:rsidRPr="00C66E1B" w:rsidRDefault="009F1675" w:rsidP="00C66E1B">
                      <w:pPr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</w:pPr>
                      <w:r w:rsidRPr="009F1675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Maths</w:t>
                      </w:r>
                      <w:r w:rsidR="006E06E7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="00C66E1B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In maths, the children will</w:t>
                      </w:r>
                      <w:r w:rsidR="006E06E7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="00B10DE7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be learning about time and measurement. We will also be getting ready for SATs by thinking about problem solving and techniques.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308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7CA3ACA" wp14:editId="443E12CD">
                <wp:simplePos x="0" y="0"/>
                <wp:positionH relativeFrom="margin">
                  <wp:align>left</wp:align>
                </wp:positionH>
                <wp:positionV relativeFrom="paragraph">
                  <wp:posOffset>5313696</wp:posOffset>
                </wp:positionV>
                <wp:extent cx="3009900" cy="107632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76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ICT</w:t>
                            </w:r>
                          </w:p>
                          <w:p w:rsidR="008800F7" w:rsidRPr="009F1675" w:rsidRDefault="008800F7" w:rsidP="008800F7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 be learning about artists and making our own artwork on 2Paint.</w:t>
                            </w:r>
                          </w:p>
                          <w:p w:rsidR="00BF3C04" w:rsidRPr="009F1675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3ACA" id="_x0000_s1035" type="#_x0000_t202" style="position:absolute;margin-left:0;margin-top:418.4pt;width:237pt;height:84.7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" fillcolor="white [3201]" strokecolor="#00b0f0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ICT</w:t>
                      </w:r>
                    </w:p>
                    <w:p w:rsidR="008800F7" w:rsidRPr="009F1675" w:rsidRDefault="008800F7" w:rsidP="008800F7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 be learning about artists and making our own artwork on 2Paint.</w:t>
                      </w:r>
                    </w:p>
                    <w:p w:rsidR="00BF3C04" w:rsidRPr="009F1675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308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27E2BEE" wp14:editId="5D681760">
                <wp:simplePos x="0" y="0"/>
                <wp:positionH relativeFrom="margin">
                  <wp:posOffset>6762750</wp:posOffset>
                </wp:positionH>
                <wp:positionV relativeFrom="paragraph">
                  <wp:posOffset>5321827</wp:posOffset>
                </wp:positionV>
                <wp:extent cx="3009900" cy="1069975"/>
                <wp:effectExtent l="19050" t="1905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69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D6D" w:rsidRPr="00491D6D" w:rsidRDefault="003B4BBF" w:rsidP="00491D6D">
                            <w:pPr>
                              <w:spacing w:after="0"/>
                              <w:jc w:val="center"/>
                              <w:rPr>
                                <w:rFonts w:ascii="NTFPreCursive" w:hAnsi="NTFPreCursiv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sz w:val="60"/>
                                <w:szCs w:val="60"/>
                              </w:rPr>
                              <w:t>WELCOME TO YEAR 2</w:t>
                            </w:r>
                          </w:p>
                          <w:p w:rsidR="00491D6D" w:rsidRPr="009F1675" w:rsidRDefault="00491D6D" w:rsidP="00491D6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2BEE" id="Text Box 6" o:spid="_x0000_s1036" type="#_x0000_t202" style="position:absolute;margin-left:532.5pt;margin-top:419.05pt;width:237pt;height:8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" fillcolor="white [3201]" strokecolor="#5b9bd5 [3204]" strokeweight="2.25pt">
                <v:textbox>
                  <w:txbxContent>
                    <w:p w:rsidR="00491D6D" w:rsidRPr="00491D6D" w:rsidRDefault="003B4BBF" w:rsidP="00491D6D">
                      <w:pPr>
                        <w:spacing w:after="0"/>
                        <w:jc w:val="center"/>
                        <w:rPr>
                          <w:rFonts w:ascii="NTFPreCursive" w:hAnsi="NTFPreCursiv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NTFPreCursive" w:hAnsi="NTFPreCursive"/>
                          <w:b/>
                          <w:sz w:val="60"/>
                          <w:szCs w:val="60"/>
                        </w:rPr>
                        <w:t>WELCOME TO YEAR 2</w:t>
                      </w:r>
                    </w:p>
                    <w:p w:rsidR="00491D6D" w:rsidRPr="009F1675" w:rsidRDefault="00491D6D" w:rsidP="00491D6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0F36" w:rsidRPr="009F1675" w:rsidSect="00193335">
      <w:headerReference w:type="default" r:id="rId11"/>
      <w:pgSz w:w="16838" w:h="11906" w:orient="landscape" w:code="9"/>
      <w:pgMar w:top="1204" w:right="720" w:bottom="720" w:left="720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1C" w:rsidRDefault="00795A1C" w:rsidP="00193335">
      <w:pPr>
        <w:spacing w:after="0" w:line="240" w:lineRule="auto"/>
      </w:pPr>
      <w:r>
        <w:separator/>
      </w:r>
    </w:p>
  </w:endnote>
  <w:endnote w:type="continuationSeparator" w:id="0">
    <w:p w:rsidR="00795A1C" w:rsidRDefault="00795A1C" w:rsidP="001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1C" w:rsidRDefault="00795A1C" w:rsidP="00193335">
      <w:pPr>
        <w:spacing w:after="0" w:line="240" w:lineRule="auto"/>
      </w:pPr>
      <w:r>
        <w:separator/>
      </w:r>
    </w:p>
  </w:footnote>
  <w:footnote w:type="continuationSeparator" w:id="0">
    <w:p w:rsidR="00795A1C" w:rsidRDefault="00795A1C" w:rsidP="001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20" w:rsidRPr="00C47120" w:rsidRDefault="00193335" w:rsidP="00A43472">
    <w:pPr>
      <w:pStyle w:val="Header"/>
      <w:ind w:firstLine="1440"/>
      <w:rPr>
        <w:rFonts w:ascii="NTFPreCursive" w:hAnsi="NTFPreCursive"/>
        <w:kern w:val="2"/>
        <w:sz w:val="48"/>
        <w:szCs w:val="48"/>
      </w:rPr>
    </w:pPr>
    <w:r w:rsidRPr="009F1675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1" locked="0" layoutInCell="1" allowOverlap="1" wp14:anchorId="11D6F747" wp14:editId="7ED928D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571500" cy="548640"/>
          <wp:effectExtent l="0" t="0" r="0" b="3810"/>
          <wp:wrapTight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ight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ew logoMT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DE7">
      <w:rPr>
        <w:rFonts w:ascii="NTFPreCursive" w:hAnsi="NTFPreCursive"/>
        <w:kern w:val="2"/>
        <w:sz w:val="48"/>
        <w:szCs w:val="48"/>
      </w:rPr>
      <w:t>Theme: Ship Ahoy!</w:t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B10DE7">
      <w:rPr>
        <w:rFonts w:ascii="NTFPreCursive" w:hAnsi="NTFPreCursive"/>
        <w:kern w:val="2"/>
        <w:sz w:val="48"/>
        <w:szCs w:val="48"/>
      </w:rPr>
      <w:t>Date: Summer</w:t>
    </w:r>
    <w:r w:rsidR="006E06E7">
      <w:rPr>
        <w:rFonts w:ascii="NTFPreCursive" w:hAnsi="NTFPreCursive"/>
        <w:kern w:val="2"/>
        <w:sz w:val="48"/>
        <w:szCs w:val="4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701A"/>
    <w:multiLevelType w:val="hybridMultilevel"/>
    <w:tmpl w:val="B89E3234"/>
    <w:lvl w:ilvl="0" w:tplc="7BDADE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47D86">
      <w:start w:val="8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85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59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6D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F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F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C6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6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2"/>
    <w:rsid w:val="000047D1"/>
    <w:rsid w:val="00011B0C"/>
    <w:rsid w:val="00032577"/>
    <w:rsid w:val="000741C0"/>
    <w:rsid w:val="000750C8"/>
    <w:rsid w:val="000B1FEE"/>
    <w:rsid w:val="000D72A2"/>
    <w:rsid w:val="00193335"/>
    <w:rsid w:val="001C4185"/>
    <w:rsid w:val="00271DEE"/>
    <w:rsid w:val="002D0599"/>
    <w:rsid w:val="002D3C60"/>
    <w:rsid w:val="002F0DB4"/>
    <w:rsid w:val="00370B19"/>
    <w:rsid w:val="003B4BBF"/>
    <w:rsid w:val="003E0F0E"/>
    <w:rsid w:val="00432424"/>
    <w:rsid w:val="00440CFB"/>
    <w:rsid w:val="00447516"/>
    <w:rsid w:val="00491D6D"/>
    <w:rsid w:val="00495C00"/>
    <w:rsid w:val="004A39B7"/>
    <w:rsid w:val="004C7322"/>
    <w:rsid w:val="005619FB"/>
    <w:rsid w:val="005A31D3"/>
    <w:rsid w:val="005F670C"/>
    <w:rsid w:val="006533DE"/>
    <w:rsid w:val="00665D7C"/>
    <w:rsid w:val="00682B05"/>
    <w:rsid w:val="00690F36"/>
    <w:rsid w:val="00693B87"/>
    <w:rsid w:val="006C70B5"/>
    <w:rsid w:val="006E06E7"/>
    <w:rsid w:val="006F0EA4"/>
    <w:rsid w:val="006F570F"/>
    <w:rsid w:val="00795A1C"/>
    <w:rsid w:val="00862FA4"/>
    <w:rsid w:val="008800F7"/>
    <w:rsid w:val="008C756D"/>
    <w:rsid w:val="008F2C3D"/>
    <w:rsid w:val="00982D68"/>
    <w:rsid w:val="009D35D1"/>
    <w:rsid w:val="009F1675"/>
    <w:rsid w:val="00A10637"/>
    <w:rsid w:val="00A22F82"/>
    <w:rsid w:val="00A43472"/>
    <w:rsid w:val="00A80701"/>
    <w:rsid w:val="00B10DE7"/>
    <w:rsid w:val="00B14082"/>
    <w:rsid w:val="00B25ABE"/>
    <w:rsid w:val="00B843EE"/>
    <w:rsid w:val="00BC6BEF"/>
    <w:rsid w:val="00BF3C04"/>
    <w:rsid w:val="00C041F1"/>
    <w:rsid w:val="00C47120"/>
    <w:rsid w:val="00C66E1B"/>
    <w:rsid w:val="00CC279B"/>
    <w:rsid w:val="00D0251F"/>
    <w:rsid w:val="00D07622"/>
    <w:rsid w:val="00D93ED2"/>
    <w:rsid w:val="00DA0976"/>
    <w:rsid w:val="00DE1E8D"/>
    <w:rsid w:val="00DF6B21"/>
    <w:rsid w:val="00EA060E"/>
    <w:rsid w:val="00EA50DF"/>
    <w:rsid w:val="00EE6308"/>
    <w:rsid w:val="00F25C97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FAAA"/>
  <w15:docId w15:val="{58255DF9-5E28-D541-826B-9BF4DC1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35"/>
  </w:style>
  <w:style w:type="paragraph" w:styleId="Footer">
    <w:name w:val="footer"/>
    <w:basedOn w:val="Normal"/>
    <w:link w:val="FooterChar"/>
    <w:uiPriority w:val="99"/>
    <w:unhideWhenUsed/>
    <w:rsid w:val="0019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35"/>
  </w:style>
  <w:style w:type="paragraph" w:styleId="BalloonText">
    <w:name w:val="Balloon Text"/>
    <w:basedOn w:val="Normal"/>
    <w:link w:val="BalloonTextChar"/>
    <w:uiPriority w:val="99"/>
    <w:semiHidden/>
    <w:unhideWhenUsed/>
    <w:rsid w:val="00A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B0AA-EA4A-458C-9CA8-C63E7506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Rounce</dc:creator>
  <cp:lastModifiedBy>Natasha Everitt</cp:lastModifiedBy>
  <cp:revision>3</cp:revision>
  <cp:lastPrinted>2017-03-31T09:49:00Z</cp:lastPrinted>
  <dcterms:created xsi:type="dcterms:W3CDTF">2019-03-28T09:42:00Z</dcterms:created>
  <dcterms:modified xsi:type="dcterms:W3CDTF">2019-04-01T18:20:00Z</dcterms:modified>
</cp:coreProperties>
</file>