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4DA" w:rsidRDefault="003414DA" w:rsidP="003414DA">
      <w:pPr>
        <w:jc w:val="center"/>
        <w:rPr>
          <w:rFonts w:ascii="Twinkl Cursive Looped Thin" w:hAnsi="Twinkl Cursive Looped Thin"/>
          <w:sz w:val="48"/>
          <w:u w:val="single"/>
        </w:rPr>
      </w:pPr>
      <w:r>
        <w:rPr>
          <w:rFonts w:ascii="Twinkl Cursive Looped Thin" w:hAnsi="Twinkl Cursive Looped Thin"/>
          <w:sz w:val="48"/>
          <w:u w:val="single"/>
        </w:rPr>
        <w:t>Easter Egg Hunt Activity</w:t>
      </w:r>
    </w:p>
    <w:p w:rsidR="0006131C" w:rsidRPr="006E1554" w:rsidRDefault="0006131C" w:rsidP="006E1554">
      <w:pPr>
        <w:jc w:val="center"/>
        <w:rPr>
          <w:rFonts w:ascii="Twinkl Cursive Looped Thin" w:hAnsi="Twinkl Cursive Looped Thin"/>
          <w:sz w:val="48"/>
          <w:u w:val="single"/>
        </w:rPr>
      </w:pPr>
    </w:p>
    <w:p w:rsidR="00627A66" w:rsidRPr="002F64FA" w:rsidRDefault="002F64FA" w:rsidP="002F64FA">
      <w:pPr>
        <w:spacing w:after="0" w:line="240" w:lineRule="auto"/>
        <w:jc w:val="center"/>
        <w:rPr>
          <w:rFonts w:ascii="Twinkl Cursive Looped Thin" w:hAnsi="Twinkl Cursive Looped Thin"/>
          <w:sz w:val="20"/>
        </w:rPr>
      </w:pPr>
      <w:r w:rsidRPr="0006131C">
        <w:rPr>
          <w:noProof/>
          <w:highlight w:val="yellow"/>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2132318</wp:posOffset>
            </wp:positionV>
            <wp:extent cx="5727940" cy="3895882"/>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5727940" cy="3895882"/>
                    </a:xfrm>
                    <a:prstGeom prst="rect">
                      <a:avLst/>
                    </a:prstGeom>
                  </pic:spPr>
                </pic:pic>
              </a:graphicData>
            </a:graphic>
            <wp14:sizeRelH relativeFrom="page">
              <wp14:pctWidth>0</wp14:pctWidth>
            </wp14:sizeRelH>
            <wp14:sizeRelV relativeFrom="page">
              <wp14:pctHeight>0</wp14:pctHeight>
            </wp14:sizeRelV>
          </wp:anchor>
        </w:drawing>
      </w:r>
      <w:r w:rsidRPr="0006131C">
        <w:rPr>
          <w:rFonts w:ascii="Twinkl Cursive Looped Thin" w:hAnsi="Twinkl Cursive Looped Thin"/>
          <w:sz w:val="36"/>
          <w:highlight w:val="yellow"/>
        </w:rPr>
        <w:t>Survey your house and decide on an Easter egg trail! Don’t worry if you don’t have any eggs, you can use anything that you like for this. Then please design your map (straight in your books) showing us exactly how you laid your hunt out – Let us know who found the most!</w:t>
      </w:r>
      <w:r w:rsidR="0006131C">
        <w:rPr>
          <w:rFonts w:ascii="Twinkl Cursive Looped Thin" w:hAnsi="Twinkl Cursive Looped Thin"/>
          <w:sz w:val="36"/>
        </w:rPr>
        <w:t xml:space="preserve"> </w:t>
      </w:r>
      <w:bookmarkStart w:id="0" w:name="_GoBack"/>
      <w:bookmarkEnd w:id="0"/>
    </w:p>
    <w:sectPr w:rsidR="00627A66" w:rsidRPr="002F64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inkl Cursive Looped Thin">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A66"/>
    <w:rsid w:val="00032B8C"/>
    <w:rsid w:val="00054A87"/>
    <w:rsid w:val="0006131C"/>
    <w:rsid w:val="000E70F3"/>
    <w:rsid w:val="002917E9"/>
    <w:rsid w:val="002F64FA"/>
    <w:rsid w:val="003414DA"/>
    <w:rsid w:val="005D2DB1"/>
    <w:rsid w:val="00627A66"/>
    <w:rsid w:val="006E1554"/>
    <w:rsid w:val="00EF6C59"/>
    <w:rsid w:val="00FF77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6D733"/>
  <w15:chartTrackingRefBased/>
  <w15:docId w15:val="{26D333CF-47BC-4132-B7AA-C020E470D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Words>
  <Characters>255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The REAch Foundation</Company>
  <LinksUpToDate>false</LinksUpToDate>
  <CharactersWithSpaces>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Gallagher</dc:creator>
  <cp:keywords/>
  <dc:description/>
  <cp:lastModifiedBy>Liam Gallagher</cp:lastModifiedBy>
  <cp:revision>4</cp:revision>
  <dcterms:created xsi:type="dcterms:W3CDTF">2020-03-25T13:37:00Z</dcterms:created>
  <dcterms:modified xsi:type="dcterms:W3CDTF">2020-03-26T15:00:00Z</dcterms:modified>
</cp:coreProperties>
</file>