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4A07FAAA" w:rsidR="005F788D" w:rsidRDefault="005F788D" w:rsidP="00E6479B">
      <w:pPr>
        <w:ind w:left="-426" w:right="-330"/>
        <w:jc w:val="center"/>
      </w:pPr>
      <w:r>
        <w:t xml:space="preserve">Xxx </w:t>
      </w:r>
      <w:r w:rsidR="00675A37">
        <w:rPr>
          <w:b/>
          <w:color w:val="FF0000"/>
        </w:rPr>
        <w:t>Insert S</w:t>
      </w:r>
      <w:r w:rsidRPr="005F788D">
        <w:rPr>
          <w:b/>
          <w:color w:val="FF0000"/>
        </w:rPr>
        <w:t xml:space="preserve">chool Name </w:t>
      </w:r>
      <w:r>
        <w:t>xxx</w:t>
      </w:r>
    </w:p>
    <w:p w14:paraId="77A8CB5A" w14:textId="1479ED31" w:rsidR="00E6479B" w:rsidRPr="00C92758" w:rsidRDefault="00C92758" w:rsidP="00C92758">
      <w:pPr>
        <w:ind w:left="-567" w:right="-472"/>
        <w:rPr>
          <w:b/>
          <w:bCs/>
          <w:color w:val="FF0000"/>
        </w:rPr>
      </w:pPr>
      <w:r w:rsidRPr="00C92758">
        <w:rPr>
          <w:b/>
          <w:bCs/>
          <w:color w:val="FF0000"/>
        </w:rPr>
        <w:t>ONLY INCLUDE THE PRIMARY/SECONDARY SECTION BELOW RELEVANT TO YOUR SCHOOL</w:t>
      </w:r>
      <w:r w:rsidR="00BB0A59">
        <w:rPr>
          <w:b/>
          <w:bCs/>
          <w:color w:val="FF0000"/>
        </w:rPr>
        <w:t>.  ALL THROUGH SCHOOLS WITH ENTRY IN BOTH AGE RANGES SHOULD LIST BOTH TIMETABLE SECTIONS.  ALL SCHOOLS SHOULD INCLUDE THE GENERAL INFORMATION UNDERNEATH.</w:t>
      </w:r>
    </w:p>
    <w:p w14:paraId="5E2EB0BC" w14:textId="400FA1EC" w:rsidR="005F788D" w:rsidRDefault="005F788D" w:rsidP="00E6479B">
      <w:pPr>
        <w:spacing w:after="0"/>
        <w:ind w:left="-426" w:right="-330"/>
        <w:rPr>
          <w:b/>
        </w:rPr>
      </w:pPr>
      <w:r w:rsidRPr="005F788D">
        <w:rPr>
          <w:b/>
        </w:rPr>
        <w:t>Secondary</w:t>
      </w:r>
      <w:r w:rsidR="006837CC">
        <w:rPr>
          <w:b/>
        </w:rPr>
        <w:t xml:space="preserve"> School</w:t>
      </w:r>
      <w:r w:rsidR="00562077">
        <w:rPr>
          <w:b/>
        </w:rPr>
        <w:t xml:space="preserve"> </w:t>
      </w:r>
      <w:r w:rsidR="00140C0B">
        <w:rPr>
          <w:b/>
        </w:rPr>
        <w:t xml:space="preserve">age </w:t>
      </w:r>
      <w:r w:rsidR="00562077">
        <w:rPr>
          <w:b/>
        </w:rPr>
        <w:t>places – Year 7</w:t>
      </w:r>
      <w:r w:rsidR="00140C0B">
        <w:rPr>
          <w:b/>
        </w:rPr>
        <w:t xml:space="preserve"> and Year 12</w:t>
      </w:r>
      <w:r w:rsidR="00562077">
        <w:rPr>
          <w:b/>
        </w:rPr>
        <w:t xml:space="preserve"> – September 20</w:t>
      </w:r>
      <w:r w:rsidR="00675A37">
        <w:rPr>
          <w:b/>
        </w:rPr>
        <w:t>2</w:t>
      </w:r>
      <w:r w:rsidR="00881EFF">
        <w:rPr>
          <w:b/>
        </w:rPr>
        <w:t>1</w:t>
      </w:r>
    </w:p>
    <w:p w14:paraId="403F17B4" w14:textId="77777777" w:rsidR="006837CC" w:rsidRPr="005F788D" w:rsidRDefault="006837CC" w:rsidP="00E6479B">
      <w:pPr>
        <w:spacing w:after="0"/>
        <w:ind w:left="-426" w:right="-330"/>
        <w:rPr>
          <w:b/>
        </w:rPr>
      </w:pPr>
    </w:p>
    <w:p w14:paraId="4F7D3473" w14:textId="77777777" w:rsidR="005F788D" w:rsidRDefault="005F788D" w:rsidP="00E6479B">
      <w:pPr>
        <w:spacing w:after="0"/>
        <w:ind w:left="-426" w:right="-330"/>
      </w:pPr>
      <w:r>
        <w:t>Offer letters posted to parents/carers on</w:t>
      </w:r>
    </w:p>
    <w:p w14:paraId="1151F460" w14:textId="1DA3846D" w:rsidR="005F788D" w:rsidRDefault="005F788D" w:rsidP="00E6479B">
      <w:pPr>
        <w:spacing w:after="0"/>
        <w:ind w:left="-426" w:right="-330"/>
      </w:pPr>
      <w:r>
        <w:t>National Offer Day b</w:t>
      </w:r>
      <w:r w:rsidR="00A37838">
        <w:t>y Local Authority</w:t>
      </w:r>
      <w:r w:rsidR="00A37838">
        <w:tab/>
      </w:r>
      <w:r w:rsidR="00A37838">
        <w:tab/>
      </w:r>
      <w:r w:rsidR="00A37838">
        <w:tab/>
      </w:r>
      <w:r w:rsidR="00E6479B">
        <w:tab/>
      </w:r>
      <w:r w:rsidR="00881EFF">
        <w:t>1</w:t>
      </w:r>
      <w:r w:rsidR="00A37838">
        <w:t xml:space="preserve"> March 20</w:t>
      </w:r>
      <w:r w:rsidR="00A51D2F">
        <w:t>2</w:t>
      </w:r>
      <w:r w:rsidR="00D139D2">
        <w:t>1</w:t>
      </w:r>
    </w:p>
    <w:p w14:paraId="1018BD20" w14:textId="77777777" w:rsidR="005F788D" w:rsidRDefault="005F788D" w:rsidP="00E6479B">
      <w:pPr>
        <w:spacing w:after="0"/>
        <w:ind w:left="-426" w:right="-330"/>
      </w:pPr>
      <w:r>
        <w:tab/>
      </w:r>
      <w:r>
        <w:tab/>
      </w:r>
      <w:r>
        <w:tab/>
      </w:r>
    </w:p>
    <w:p w14:paraId="201C3B96" w14:textId="77777777" w:rsidR="005F788D" w:rsidRPr="005F788D" w:rsidRDefault="005F788D" w:rsidP="00E6479B">
      <w:pPr>
        <w:spacing w:after="0"/>
        <w:ind w:left="-426" w:right="-330"/>
      </w:pPr>
      <w:r w:rsidRPr="005F788D">
        <w:t>Deadline for acceptance of offer</w:t>
      </w:r>
    </w:p>
    <w:p w14:paraId="76269D7D" w14:textId="62E0F30E" w:rsidR="005F788D" w:rsidRPr="005F788D" w:rsidRDefault="005F788D" w:rsidP="00E6479B">
      <w:pPr>
        <w:spacing w:after="0"/>
        <w:ind w:left="-426" w:right="-330"/>
      </w:pPr>
      <w:r w:rsidRPr="005F788D">
        <w:t>By parent/carer</w:t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="00E6479B">
        <w:tab/>
      </w:r>
      <w:r w:rsidR="00881EFF" w:rsidRPr="00881EFF">
        <w:t>15</w:t>
      </w:r>
      <w:r w:rsidR="00EE2C91" w:rsidRPr="00881EFF">
        <w:t xml:space="preserve"> March 20</w:t>
      </w:r>
      <w:r w:rsidR="00675A37" w:rsidRPr="00881EFF">
        <w:t>2</w:t>
      </w:r>
      <w:r w:rsidR="00881EFF" w:rsidRPr="00881EFF">
        <w:t>1</w:t>
      </w:r>
    </w:p>
    <w:p w14:paraId="4274C6DC" w14:textId="77777777" w:rsidR="005F788D" w:rsidRPr="005F788D" w:rsidRDefault="005F788D" w:rsidP="00E6479B">
      <w:pPr>
        <w:spacing w:after="0"/>
        <w:ind w:left="-426" w:right="-330"/>
      </w:pPr>
    </w:p>
    <w:p w14:paraId="14FDC8E8" w14:textId="2CA59815" w:rsidR="005F788D" w:rsidRDefault="005F788D" w:rsidP="00E6479B">
      <w:pPr>
        <w:spacing w:after="0"/>
        <w:ind w:left="-426" w:right="-330"/>
      </w:pPr>
      <w:r w:rsidRPr="00EA7D31">
        <w:t>Deadline for lodging an on-time admission appeal</w:t>
      </w:r>
      <w:r w:rsidRPr="00EA7D31">
        <w:tab/>
      </w:r>
      <w:r w:rsidRPr="00EA7D31">
        <w:tab/>
      </w:r>
      <w:r w:rsidR="000903F8" w:rsidRPr="00EA7D31">
        <w:t xml:space="preserve">1 </w:t>
      </w:r>
      <w:r w:rsidR="001768AB" w:rsidRPr="00EA7D31">
        <w:t>April 20</w:t>
      </w:r>
      <w:r w:rsidR="00675A37" w:rsidRPr="00EA7D31">
        <w:t>2</w:t>
      </w:r>
      <w:r w:rsidR="00D139D2">
        <w:t>1</w:t>
      </w:r>
    </w:p>
    <w:p w14:paraId="67111DBB" w14:textId="77777777" w:rsidR="005F788D" w:rsidRDefault="005F788D" w:rsidP="00E6479B">
      <w:pPr>
        <w:spacing w:after="0"/>
        <w:ind w:left="-426" w:right="-330"/>
      </w:pPr>
    </w:p>
    <w:p w14:paraId="196AD9C7" w14:textId="25A06064" w:rsidR="007F6224" w:rsidRPr="00C92758" w:rsidRDefault="005F788D" w:rsidP="00776425">
      <w:pPr>
        <w:spacing w:after="0"/>
        <w:ind w:left="-426" w:right="-330"/>
      </w:pPr>
      <w:r w:rsidRPr="00C92758">
        <w:t xml:space="preserve">Appeal </w:t>
      </w:r>
      <w:r w:rsidR="00E6479B" w:rsidRPr="00C92758">
        <w:t>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 xml:space="preserve">Between </w:t>
      </w:r>
      <w:r w:rsidR="00881EFF" w:rsidRPr="00C92758">
        <w:t>4</w:t>
      </w:r>
      <w:r w:rsidR="00E6479B" w:rsidRPr="00C92758">
        <w:t xml:space="preserve"> May and </w:t>
      </w:r>
      <w:r w:rsidR="00340D40" w:rsidRPr="00C92758">
        <w:t>30</w:t>
      </w:r>
      <w:r w:rsidR="00E6479B" w:rsidRPr="00C92758">
        <w:t xml:space="preserve"> June 20</w:t>
      </w:r>
      <w:r w:rsidR="00EA7D31" w:rsidRPr="00C92758">
        <w:t>2</w:t>
      </w:r>
      <w:r w:rsidR="00881EFF" w:rsidRPr="00C92758">
        <w:t>1</w:t>
      </w:r>
      <w:r w:rsidR="007F6224" w:rsidRPr="00C92758">
        <w:t xml:space="preserve"> </w:t>
      </w:r>
    </w:p>
    <w:p w14:paraId="41098B26" w14:textId="050036D2" w:rsidR="005F788D" w:rsidRPr="00C92758" w:rsidRDefault="005F788D" w:rsidP="00E6479B">
      <w:pPr>
        <w:spacing w:after="0"/>
        <w:ind w:left="-426" w:right="-330"/>
        <w:rPr>
          <w:b/>
        </w:rPr>
      </w:pPr>
    </w:p>
    <w:p w14:paraId="109BC523" w14:textId="77777777" w:rsidR="00C6542E" w:rsidRPr="00C92758" w:rsidRDefault="00C6542E" w:rsidP="00E6479B">
      <w:pPr>
        <w:spacing w:after="0"/>
        <w:ind w:left="-426" w:right="-330"/>
        <w:rPr>
          <w:b/>
        </w:rPr>
      </w:pPr>
    </w:p>
    <w:p w14:paraId="1F804945" w14:textId="77777777" w:rsidR="00A37838" w:rsidRPr="00C92758" w:rsidRDefault="00A37838" w:rsidP="00E6479B">
      <w:pPr>
        <w:spacing w:after="0"/>
        <w:ind w:left="-426" w:right="-330"/>
        <w:rPr>
          <w:b/>
        </w:rPr>
      </w:pPr>
    </w:p>
    <w:p w14:paraId="17879AC9" w14:textId="6B24592B" w:rsidR="005F788D" w:rsidRPr="00C92758" w:rsidRDefault="005F788D" w:rsidP="00E6479B">
      <w:pPr>
        <w:spacing w:after="0"/>
        <w:ind w:left="-426"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675A37" w:rsidRPr="00C92758">
        <w:rPr>
          <w:b/>
        </w:rPr>
        <w:t xml:space="preserve">, Year 3 and </w:t>
      </w:r>
      <w:r w:rsidR="000903F8" w:rsidRPr="00C92758">
        <w:rPr>
          <w:b/>
        </w:rPr>
        <w:t>Middle school</w:t>
      </w:r>
      <w:r w:rsidR="00562077" w:rsidRPr="00C92758">
        <w:rPr>
          <w:b/>
        </w:rPr>
        <w:t xml:space="preserve"> – 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060F85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 xml:space="preserve">Between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will be heard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r w:rsidRPr="00340D40">
        <w:t>school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776425">
        <w:t>7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521F0949" w:rsidR="00B77ACB" w:rsidRDefault="00B77AC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The Panel will set a  deadline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r w:rsidR="00776425">
        <w:t xml:space="preserve">7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</w:t>
      </w:r>
      <w:r w:rsidR="00776425">
        <w:t>as soon as reasonably practicable</w:t>
      </w:r>
      <w:r w:rsidR="00C92758">
        <w:t>, based on written information only</w:t>
      </w:r>
      <w:r>
        <w:t>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364D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C34F89"/>
    <w:rsid w:val="00C6542E"/>
    <w:rsid w:val="00C6681D"/>
    <w:rsid w:val="00C92758"/>
    <w:rsid w:val="00CE766A"/>
    <w:rsid w:val="00D139D2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Karen Green</cp:lastModifiedBy>
  <cp:revision>13</cp:revision>
  <dcterms:created xsi:type="dcterms:W3CDTF">2020-12-08T12:17:00Z</dcterms:created>
  <dcterms:modified xsi:type="dcterms:W3CDTF">2021-02-02T16:34:00Z</dcterms:modified>
</cp:coreProperties>
</file>